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61DF4" w14:textId="14E40407" w:rsidR="005171C7" w:rsidRDefault="00791DB4">
      <w:pPr>
        <w:pStyle w:val="BodyText"/>
        <w:ind w:left="98"/>
        <w:rPr>
          <w:sz w:val="20"/>
        </w:rPr>
      </w:pPr>
      <w:r>
        <w:rPr>
          <w:noProof/>
          <w:sz w:val="20"/>
        </w:rPr>
        <mc:AlternateContent>
          <mc:Choice Requires="wpg">
            <w:drawing>
              <wp:inline distT="0" distB="0" distL="0" distR="0" wp14:anchorId="3606279D" wp14:editId="37DBD70F">
                <wp:extent cx="6392545" cy="582930"/>
                <wp:effectExtent l="19050" t="0" r="8254" b="762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2545" cy="582930"/>
                          <a:chOff x="0" y="0"/>
                          <a:chExt cx="6392545" cy="582930"/>
                        </a:xfrm>
                      </wpg:grpSpPr>
                      <wps:wsp>
                        <wps:cNvPr id="21" name="Graphic 21"/>
                        <wps:cNvSpPr/>
                        <wps:spPr>
                          <a:xfrm>
                            <a:off x="1904" y="568444"/>
                            <a:ext cx="6390640" cy="1270"/>
                          </a:xfrm>
                          <a:custGeom>
                            <a:avLst/>
                            <a:gdLst/>
                            <a:ahLst/>
                            <a:cxnLst/>
                            <a:rect l="l" t="t" r="r" b="b"/>
                            <a:pathLst>
                              <a:path w="6390640">
                                <a:moveTo>
                                  <a:pt x="6390640" y="0"/>
                                </a:moveTo>
                                <a:lnTo>
                                  <a:pt x="0" y="0"/>
                                </a:lnTo>
                              </a:path>
                            </a:pathLst>
                          </a:custGeom>
                          <a:ln w="2857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1" cstate="print"/>
                          <a:stretch>
                            <a:fillRect/>
                          </a:stretch>
                        </pic:blipFill>
                        <pic:spPr>
                          <a:xfrm>
                            <a:off x="0" y="0"/>
                            <a:ext cx="1447201" cy="527048"/>
                          </a:xfrm>
                          <a:prstGeom prst="rect">
                            <a:avLst/>
                          </a:prstGeom>
                        </pic:spPr>
                      </pic:pic>
                      <wps:wsp>
                        <wps:cNvPr id="23" name="Textbox 23"/>
                        <wps:cNvSpPr txBox="1"/>
                        <wps:spPr>
                          <a:xfrm>
                            <a:off x="0" y="0"/>
                            <a:ext cx="6392545" cy="582930"/>
                          </a:xfrm>
                          <a:prstGeom prst="rect">
                            <a:avLst/>
                          </a:prstGeom>
                        </wps:spPr>
                        <wps:txbx>
                          <w:txbxContent>
                            <w:p w14:paraId="36062852" w14:textId="77777777" w:rsidR="005171C7" w:rsidRDefault="00791DB4">
                              <w:pPr>
                                <w:spacing w:before="104"/>
                                <w:ind w:right="-15"/>
                                <w:jc w:val="right"/>
                                <w:rPr>
                                  <w:b/>
                                  <w:sz w:val="36"/>
                                </w:rPr>
                              </w:pPr>
                              <w:r>
                                <w:rPr>
                                  <w:b/>
                                  <w:sz w:val="36"/>
                                </w:rPr>
                                <w:t>APPENDIX</w:t>
                              </w:r>
                              <w:r>
                                <w:rPr>
                                  <w:b/>
                                  <w:spacing w:val="-2"/>
                                  <w:sz w:val="36"/>
                                </w:rPr>
                                <w:t xml:space="preserve"> </w:t>
                              </w:r>
                              <w:r>
                                <w:rPr>
                                  <w:b/>
                                  <w:spacing w:val="-10"/>
                                  <w:sz w:val="36"/>
                                </w:rPr>
                                <w:t>C</w:t>
                              </w:r>
                            </w:p>
                            <w:p w14:paraId="36062853" w14:textId="77777777" w:rsidR="005171C7" w:rsidRDefault="00791DB4">
                              <w:pPr>
                                <w:ind w:left="5755"/>
                                <w:rPr>
                                  <w:sz w:val="24"/>
                                </w:rPr>
                              </w:pPr>
                              <w:r>
                                <w:rPr>
                                  <w:sz w:val="24"/>
                                </w:rPr>
                                <w:t>Congestion</w:t>
                              </w:r>
                              <w:r>
                                <w:rPr>
                                  <w:spacing w:val="-5"/>
                                  <w:sz w:val="24"/>
                                </w:rPr>
                                <w:t xml:space="preserve"> </w:t>
                              </w:r>
                              <w:r>
                                <w:rPr>
                                  <w:sz w:val="24"/>
                                </w:rPr>
                                <w:t>Management</w:t>
                              </w:r>
                              <w:r>
                                <w:rPr>
                                  <w:spacing w:val="-5"/>
                                  <w:sz w:val="24"/>
                                </w:rPr>
                                <w:t xml:space="preserve"> </w:t>
                              </w:r>
                              <w:r>
                                <w:rPr>
                                  <w:sz w:val="24"/>
                                </w:rPr>
                                <w:t>Program</w:t>
                              </w:r>
                              <w:r>
                                <w:rPr>
                                  <w:spacing w:val="-5"/>
                                  <w:sz w:val="24"/>
                                </w:rPr>
                                <w:t xml:space="preserve"> </w:t>
                              </w:r>
                              <w:r>
                                <w:rPr>
                                  <w:spacing w:val="-2"/>
                                  <w:sz w:val="24"/>
                                </w:rPr>
                                <w:t>(CMP)</w:t>
                              </w:r>
                            </w:p>
                          </w:txbxContent>
                        </wps:txbx>
                        <wps:bodyPr wrap="square" lIns="0" tIns="0" rIns="0" bIns="0" rtlCol="0">
                          <a:noAutofit/>
                        </wps:bodyPr>
                      </wps:wsp>
                    </wpg:wgp>
                  </a:graphicData>
                </a:graphic>
              </wp:inline>
            </w:drawing>
          </mc:Choice>
          <mc:Fallback>
            <w:pict>
              <v:group w14:anchorId="3606279D" id="Group 20" o:spid="_x0000_s1026" style="width:503.35pt;height:45.9pt;mso-position-horizontal-relative:char;mso-position-vertical-relative:line" coordsize="63925,5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">
                <v:shape id="Graphic 21" o:spid="_x0000_s1027" style="position:absolute;left:19;top:5684;width:63906;height:13;visibility:visible;mso-wrap-style:square;v-text-anchor:top" coordsize="63906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" path="m6390640,l,e" filled="f" strokeweight="2.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28" type="#_x0000_t75" style="position:absolute;width:14472;height:5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23" o:spid="_x0000_s1029" type="#_x0000_t202" style="position:absolute;width:63925;height:5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36062852" w14:textId="77777777" w:rsidR="005171C7" w:rsidRDefault="00791DB4">
                        <w:pPr>
                          <w:spacing w:before="104"/>
                          <w:ind w:right="-15"/>
                          <w:jc w:val="right"/>
                          <w:rPr>
                            <w:b/>
                            <w:sz w:val="36"/>
                          </w:rPr>
                        </w:pPr>
                        <w:r>
                          <w:rPr>
                            <w:b/>
                            <w:sz w:val="36"/>
                          </w:rPr>
                          <w:t>APPENDIX</w:t>
                        </w:r>
                        <w:r>
                          <w:rPr>
                            <w:b/>
                            <w:spacing w:val="-2"/>
                            <w:sz w:val="36"/>
                          </w:rPr>
                          <w:t xml:space="preserve"> </w:t>
                        </w:r>
                        <w:r>
                          <w:rPr>
                            <w:b/>
                            <w:spacing w:val="-10"/>
                            <w:sz w:val="36"/>
                          </w:rPr>
                          <w:t>C</w:t>
                        </w:r>
                      </w:p>
                      <w:p w14:paraId="36062853" w14:textId="77777777" w:rsidR="005171C7" w:rsidRDefault="00791DB4">
                        <w:pPr>
                          <w:ind w:left="5755"/>
                          <w:rPr>
                            <w:sz w:val="24"/>
                          </w:rPr>
                        </w:pPr>
                        <w:r>
                          <w:rPr>
                            <w:sz w:val="24"/>
                          </w:rPr>
                          <w:t>Congestion</w:t>
                        </w:r>
                        <w:r>
                          <w:rPr>
                            <w:spacing w:val="-5"/>
                            <w:sz w:val="24"/>
                          </w:rPr>
                          <w:t xml:space="preserve"> </w:t>
                        </w:r>
                        <w:r>
                          <w:rPr>
                            <w:sz w:val="24"/>
                          </w:rPr>
                          <w:t>Management</w:t>
                        </w:r>
                        <w:r>
                          <w:rPr>
                            <w:spacing w:val="-5"/>
                            <w:sz w:val="24"/>
                          </w:rPr>
                          <w:t xml:space="preserve"> </w:t>
                        </w:r>
                        <w:r>
                          <w:rPr>
                            <w:sz w:val="24"/>
                          </w:rPr>
                          <w:t>Program</w:t>
                        </w:r>
                        <w:r>
                          <w:rPr>
                            <w:spacing w:val="-5"/>
                            <w:sz w:val="24"/>
                          </w:rPr>
                          <w:t xml:space="preserve"> </w:t>
                        </w:r>
                        <w:r>
                          <w:rPr>
                            <w:spacing w:val="-2"/>
                            <w:sz w:val="24"/>
                          </w:rPr>
                          <w:t>(CMP)</w:t>
                        </w:r>
                      </w:p>
                    </w:txbxContent>
                  </v:textbox>
                </v:shape>
                <w10:anchorlock/>
              </v:group>
            </w:pict>
          </mc:Fallback>
        </mc:AlternateContent>
      </w:r>
    </w:p>
    <w:p w14:paraId="36061DF5" w14:textId="77777777" w:rsidR="005171C7" w:rsidRDefault="005171C7">
      <w:pPr>
        <w:pStyle w:val="BodyText"/>
        <w:spacing w:before="68"/>
        <w:rPr>
          <w:b/>
          <w:i/>
        </w:rPr>
      </w:pPr>
    </w:p>
    <w:p w14:paraId="36061DF6" w14:textId="77777777" w:rsidR="005171C7" w:rsidRDefault="00791DB4">
      <w:pPr>
        <w:pStyle w:val="BodyText"/>
        <w:tabs>
          <w:tab w:val="left" w:pos="3975"/>
        </w:tabs>
        <w:ind w:left="106"/>
      </w:pPr>
      <w:r>
        <w:t xml:space="preserve">Jurisdiction: </w:t>
      </w:r>
      <w:r>
        <w:rPr>
          <w:u w:val="single"/>
        </w:rPr>
        <w:tab/>
      </w:r>
    </w:p>
    <w:p w14:paraId="36061DF7" w14:textId="2225A5D9" w:rsidR="005171C7" w:rsidRDefault="005171C7">
      <w:pPr>
        <w:pStyle w:val="BodyText"/>
        <w:spacing w:before="11" w:after="1"/>
        <w:rPr>
          <w:sz w:val="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7018"/>
        <w:gridCol w:w="809"/>
        <w:gridCol w:w="811"/>
        <w:gridCol w:w="804"/>
      </w:tblGrid>
      <w:tr w:rsidR="005171C7" w14:paraId="36061DF9" w14:textId="77777777">
        <w:trPr>
          <w:trHeight w:val="448"/>
        </w:trPr>
        <w:tc>
          <w:tcPr>
            <w:tcW w:w="10071" w:type="dxa"/>
            <w:gridSpan w:val="5"/>
            <w:shd w:val="clear" w:color="auto" w:fill="BEBEBE"/>
          </w:tcPr>
          <w:p w14:paraId="36061DF8" w14:textId="77777777" w:rsidR="005171C7" w:rsidRDefault="00791DB4">
            <w:pPr>
              <w:pStyle w:val="TableParagraph"/>
              <w:spacing w:before="79"/>
              <w:ind w:left="5"/>
              <w:jc w:val="center"/>
              <w:rPr>
                <w:b/>
                <w:sz w:val="24"/>
              </w:rPr>
            </w:pPr>
            <w:r>
              <w:rPr>
                <w:b/>
                <w:sz w:val="24"/>
              </w:rPr>
              <w:t>CMP</w:t>
            </w:r>
            <w:r>
              <w:rPr>
                <w:b/>
                <w:spacing w:val="-5"/>
                <w:sz w:val="24"/>
              </w:rPr>
              <w:t xml:space="preserve"> </w:t>
            </w:r>
            <w:r>
              <w:rPr>
                <w:b/>
                <w:sz w:val="24"/>
              </w:rPr>
              <w:t>Monitoring</w:t>
            </w:r>
            <w:r>
              <w:rPr>
                <w:b/>
                <w:spacing w:val="-3"/>
                <w:sz w:val="24"/>
              </w:rPr>
              <w:t xml:space="preserve"> </w:t>
            </w:r>
            <w:r>
              <w:rPr>
                <w:b/>
                <w:sz w:val="24"/>
              </w:rPr>
              <w:t>Checklist:</w:t>
            </w:r>
            <w:r>
              <w:rPr>
                <w:b/>
                <w:spacing w:val="-3"/>
                <w:sz w:val="24"/>
              </w:rPr>
              <w:t xml:space="preserve"> </w:t>
            </w:r>
            <w:r>
              <w:rPr>
                <w:b/>
                <w:sz w:val="24"/>
              </w:rPr>
              <w:t>Level</w:t>
            </w:r>
            <w:r>
              <w:rPr>
                <w:b/>
                <w:spacing w:val="-4"/>
                <w:sz w:val="24"/>
              </w:rPr>
              <w:t xml:space="preserve"> </w:t>
            </w:r>
            <w:r>
              <w:rPr>
                <w:b/>
                <w:sz w:val="24"/>
              </w:rPr>
              <w:t>of</w:t>
            </w:r>
            <w:r>
              <w:rPr>
                <w:b/>
                <w:spacing w:val="-1"/>
                <w:sz w:val="24"/>
              </w:rPr>
              <w:t xml:space="preserve"> </w:t>
            </w:r>
            <w:r>
              <w:rPr>
                <w:b/>
                <w:sz w:val="24"/>
              </w:rPr>
              <w:t>Service</w:t>
            </w:r>
            <w:r>
              <w:rPr>
                <w:b/>
                <w:spacing w:val="-3"/>
                <w:sz w:val="24"/>
              </w:rPr>
              <w:t xml:space="preserve"> </w:t>
            </w:r>
            <w:r>
              <w:rPr>
                <w:b/>
                <w:spacing w:val="-2"/>
                <w:sz w:val="24"/>
              </w:rPr>
              <w:t>(LOS)</w:t>
            </w:r>
          </w:p>
        </w:tc>
      </w:tr>
      <w:tr w:rsidR="005171C7" w14:paraId="36061DFE" w14:textId="77777777">
        <w:trPr>
          <w:trHeight w:val="402"/>
        </w:trPr>
        <w:tc>
          <w:tcPr>
            <w:tcW w:w="7647" w:type="dxa"/>
            <w:gridSpan w:val="2"/>
            <w:shd w:val="clear" w:color="auto" w:fill="C5D9F0"/>
          </w:tcPr>
          <w:p w14:paraId="36061DFA" w14:textId="77777777" w:rsidR="005171C7" w:rsidRDefault="00791DB4">
            <w:pPr>
              <w:pStyle w:val="TableParagraph"/>
              <w:spacing w:before="80"/>
              <w:ind w:left="107"/>
              <w:rPr>
                <w:sz w:val="20"/>
              </w:rPr>
            </w:pPr>
            <w:r>
              <w:rPr>
                <w:sz w:val="20"/>
              </w:rPr>
              <w:t>CMP</w:t>
            </w:r>
            <w:r>
              <w:rPr>
                <w:spacing w:val="-5"/>
                <w:sz w:val="20"/>
              </w:rPr>
              <w:t xml:space="preserve"> </w:t>
            </w:r>
            <w:r>
              <w:rPr>
                <w:spacing w:val="-2"/>
                <w:sz w:val="20"/>
              </w:rPr>
              <w:t>Checklist</w:t>
            </w:r>
          </w:p>
        </w:tc>
        <w:tc>
          <w:tcPr>
            <w:tcW w:w="809" w:type="dxa"/>
            <w:shd w:val="clear" w:color="auto" w:fill="C5D9F0"/>
          </w:tcPr>
          <w:p w14:paraId="36061DFB" w14:textId="77777777" w:rsidR="005171C7" w:rsidRDefault="00791DB4">
            <w:pPr>
              <w:pStyle w:val="TableParagraph"/>
              <w:spacing w:before="80"/>
              <w:jc w:val="center"/>
              <w:rPr>
                <w:b/>
                <w:sz w:val="20"/>
              </w:rPr>
            </w:pPr>
            <w:r>
              <w:rPr>
                <w:b/>
                <w:spacing w:val="-5"/>
                <w:sz w:val="20"/>
              </w:rPr>
              <w:t>YES</w:t>
            </w:r>
          </w:p>
        </w:tc>
        <w:tc>
          <w:tcPr>
            <w:tcW w:w="811" w:type="dxa"/>
            <w:shd w:val="clear" w:color="auto" w:fill="C5D9F0"/>
          </w:tcPr>
          <w:p w14:paraId="36061DFC" w14:textId="77777777" w:rsidR="005171C7" w:rsidRDefault="00791DB4">
            <w:pPr>
              <w:pStyle w:val="TableParagraph"/>
              <w:spacing w:before="80"/>
              <w:ind w:left="5" w:right="2"/>
              <w:jc w:val="center"/>
              <w:rPr>
                <w:b/>
                <w:sz w:val="20"/>
              </w:rPr>
            </w:pPr>
            <w:r>
              <w:rPr>
                <w:b/>
                <w:spacing w:val="-5"/>
                <w:sz w:val="20"/>
              </w:rPr>
              <w:t>NO</w:t>
            </w:r>
          </w:p>
        </w:tc>
        <w:tc>
          <w:tcPr>
            <w:tcW w:w="804" w:type="dxa"/>
            <w:shd w:val="clear" w:color="auto" w:fill="C5D9F0"/>
          </w:tcPr>
          <w:p w14:paraId="36061DFD" w14:textId="77777777" w:rsidR="005171C7" w:rsidRDefault="00791DB4">
            <w:pPr>
              <w:pStyle w:val="TableParagraph"/>
              <w:spacing w:before="80"/>
              <w:ind w:left="5" w:right="2"/>
              <w:jc w:val="center"/>
              <w:rPr>
                <w:b/>
                <w:sz w:val="20"/>
              </w:rPr>
            </w:pPr>
            <w:r>
              <w:rPr>
                <w:b/>
                <w:spacing w:val="-5"/>
                <w:sz w:val="20"/>
              </w:rPr>
              <w:t>N/A</w:t>
            </w:r>
          </w:p>
        </w:tc>
      </w:tr>
      <w:tr w:rsidR="005171C7" w14:paraId="36061E04" w14:textId="77777777">
        <w:trPr>
          <w:trHeight w:val="377"/>
        </w:trPr>
        <w:tc>
          <w:tcPr>
            <w:tcW w:w="629" w:type="dxa"/>
            <w:vMerge w:val="restart"/>
          </w:tcPr>
          <w:p w14:paraId="36061DFF" w14:textId="77777777" w:rsidR="005171C7" w:rsidRDefault="00791DB4">
            <w:pPr>
              <w:pStyle w:val="TableParagraph"/>
              <w:spacing w:before="81"/>
              <w:ind w:left="107"/>
              <w:rPr>
                <w:sz w:val="18"/>
              </w:rPr>
            </w:pPr>
            <w:r>
              <w:rPr>
                <w:spacing w:val="-5"/>
                <w:sz w:val="18"/>
              </w:rPr>
              <w:t>1.</w:t>
            </w:r>
          </w:p>
        </w:tc>
        <w:tc>
          <w:tcPr>
            <w:tcW w:w="7018" w:type="dxa"/>
            <w:tcBorders>
              <w:bottom w:val="nil"/>
            </w:tcBorders>
          </w:tcPr>
          <w:p w14:paraId="36061E00" w14:textId="77777777" w:rsidR="005171C7" w:rsidRDefault="00791DB4">
            <w:pPr>
              <w:pStyle w:val="TableParagraph"/>
              <w:spacing w:before="81"/>
              <w:ind w:left="102"/>
              <w:rPr>
                <w:sz w:val="18"/>
              </w:rPr>
            </w:pPr>
            <w:r>
              <w:rPr>
                <w:sz w:val="18"/>
              </w:rPr>
              <w:t>Check</w:t>
            </w:r>
            <w:r>
              <w:rPr>
                <w:spacing w:val="-3"/>
                <w:sz w:val="18"/>
              </w:rPr>
              <w:t xml:space="preserve"> </w:t>
            </w:r>
            <w:r>
              <w:rPr>
                <w:sz w:val="18"/>
              </w:rPr>
              <w:t>"Yes"</w:t>
            </w:r>
            <w:r>
              <w:rPr>
                <w:spacing w:val="-3"/>
                <w:sz w:val="18"/>
              </w:rPr>
              <w:t xml:space="preserve"> </w:t>
            </w:r>
            <w:r>
              <w:rPr>
                <w:sz w:val="18"/>
              </w:rPr>
              <w:t>if</w:t>
            </w:r>
            <w:r>
              <w:rPr>
                <w:spacing w:val="-2"/>
                <w:sz w:val="18"/>
              </w:rPr>
              <w:t xml:space="preserve"> </w:t>
            </w:r>
            <w:r>
              <w:rPr>
                <w:sz w:val="18"/>
              </w:rPr>
              <w:t>either</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following</w:t>
            </w:r>
            <w:r>
              <w:rPr>
                <w:spacing w:val="-3"/>
                <w:sz w:val="18"/>
              </w:rPr>
              <w:t xml:space="preserve"> </w:t>
            </w:r>
            <w:r>
              <w:rPr>
                <w:spacing w:val="-2"/>
                <w:sz w:val="18"/>
              </w:rPr>
              <w:t>apply:</w:t>
            </w:r>
          </w:p>
        </w:tc>
        <w:tc>
          <w:tcPr>
            <w:tcW w:w="809" w:type="dxa"/>
            <w:vMerge w:val="restart"/>
          </w:tcPr>
          <w:p w14:paraId="36061E01" w14:textId="77777777" w:rsidR="005171C7" w:rsidRDefault="00791DB4">
            <w:pPr>
              <w:pStyle w:val="TableParagraph"/>
              <w:spacing w:before="79"/>
              <w:ind w:left="239"/>
              <w:rPr>
                <w:rFonts w:ascii="Wingdings" w:hAnsi="Wingdings"/>
                <w:sz w:val="36"/>
              </w:rPr>
            </w:pPr>
            <w:r>
              <w:rPr>
                <w:rFonts w:ascii="Wingdings" w:hAnsi="Wingdings"/>
                <w:spacing w:val="-10"/>
                <w:sz w:val="36"/>
              </w:rPr>
              <w:t></w:t>
            </w:r>
          </w:p>
        </w:tc>
        <w:tc>
          <w:tcPr>
            <w:tcW w:w="811" w:type="dxa"/>
            <w:vMerge w:val="restart"/>
          </w:tcPr>
          <w:p w14:paraId="36061E02" w14:textId="77777777" w:rsidR="005171C7" w:rsidRDefault="00791DB4">
            <w:pPr>
              <w:pStyle w:val="TableParagraph"/>
              <w:spacing w:before="79"/>
              <w:ind w:left="241"/>
              <w:rPr>
                <w:rFonts w:ascii="Wingdings" w:hAnsi="Wingdings"/>
                <w:sz w:val="36"/>
              </w:rPr>
            </w:pPr>
            <w:r>
              <w:rPr>
                <w:rFonts w:ascii="Wingdings" w:hAnsi="Wingdings"/>
                <w:spacing w:val="-10"/>
                <w:sz w:val="36"/>
              </w:rPr>
              <w:t></w:t>
            </w:r>
          </w:p>
        </w:tc>
        <w:tc>
          <w:tcPr>
            <w:tcW w:w="804" w:type="dxa"/>
            <w:vMerge w:val="restart"/>
            <w:shd w:val="clear" w:color="auto" w:fill="D9D9D9"/>
          </w:tcPr>
          <w:p w14:paraId="36061E03" w14:textId="77777777" w:rsidR="005171C7" w:rsidRDefault="005171C7">
            <w:pPr>
              <w:pStyle w:val="TableParagraph"/>
              <w:rPr>
                <w:rFonts w:ascii="Times New Roman"/>
                <w:sz w:val="18"/>
              </w:rPr>
            </w:pPr>
          </w:p>
        </w:tc>
      </w:tr>
      <w:tr w:rsidR="005171C7" w14:paraId="36061E0A" w14:textId="77777777">
        <w:trPr>
          <w:trHeight w:val="378"/>
        </w:trPr>
        <w:tc>
          <w:tcPr>
            <w:tcW w:w="629" w:type="dxa"/>
            <w:vMerge/>
            <w:tcBorders>
              <w:top w:val="nil"/>
            </w:tcBorders>
          </w:tcPr>
          <w:p w14:paraId="36061E05" w14:textId="77777777" w:rsidR="005171C7" w:rsidRDefault="005171C7">
            <w:pPr>
              <w:rPr>
                <w:sz w:val="2"/>
                <w:szCs w:val="2"/>
              </w:rPr>
            </w:pPr>
          </w:p>
        </w:tc>
        <w:tc>
          <w:tcPr>
            <w:tcW w:w="7018" w:type="dxa"/>
            <w:tcBorders>
              <w:top w:val="nil"/>
              <w:bottom w:val="nil"/>
            </w:tcBorders>
          </w:tcPr>
          <w:p w14:paraId="36061E06" w14:textId="77777777" w:rsidR="005171C7" w:rsidRDefault="00791DB4">
            <w:pPr>
              <w:pStyle w:val="TableParagraph"/>
              <w:numPr>
                <w:ilvl w:val="0"/>
                <w:numId w:val="19"/>
              </w:numPr>
              <w:tabs>
                <w:tab w:val="left" w:pos="351"/>
              </w:tabs>
              <w:spacing w:before="79"/>
              <w:ind w:left="351" w:hanging="179"/>
              <w:rPr>
                <w:sz w:val="18"/>
              </w:rPr>
            </w:pPr>
            <w:r>
              <w:rPr>
                <w:sz w:val="18"/>
              </w:rPr>
              <w:t>There</w:t>
            </w:r>
            <w:r>
              <w:rPr>
                <w:spacing w:val="-2"/>
                <w:sz w:val="18"/>
              </w:rPr>
              <w:t xml:space="preserve"> </w:t>
            </w:r>
            <w:r>
              <w:rPr>
                <w:sz w:val="18"/>
              </w:rPr>
              <w:t>are</w:t>
            </w:r>
            <w:r>
              <w:rPr>
                <w:spacing w:val="-2"/>
                <w:sz w:val="18"/>
              </w:rPr>
              <w:t xml:space="preserve"> </w:t>
            </w:r>
            <w:r>
              <w:rPr>
                <w:sz w:val="18"/>
              </w:rPr>
              <w:t>no</w:t>
            </w:r>
            <w:r>
              <w:rPr>
                <w:spacing w:val="-3"/>
                <w:sz w:val="18"/>
              </w:rPr>
              <w:t xml:space="preserve"> </w:t>
            </w:r>
            <w:r>
              <w:rPr>
                <w:sz w:val="18"/>
              </w:rPr>
              <w:t>CMP</w:t>
            </w:r>
            <w:r>
              <w:rPr>
                <w:spacing w:val="-3"/>
                <w:sz w:val="18"/>
              </w:rPr>
              <w:t xml:space="preserve"> </w:t>
            </w:r>
            <w:r>
              <w:rPr>
                <w:sz w:val="18"/>
              </w:rPr>
              <w:t>intersections</w:t>
            </w:r>
            <w:r>
              <w:rPr>
                <w:spacing w:val="-2"/>
                <w:sz w:val="18"/>
              </w:rPr>
              <w:t xml:space="preserve"> </w:t>
            </w:r>
            <w:r>
              <w:rPr>
                <w:sz w:val="18"/>
              </w:rPr>
              <w:t>in</w:t>
            </w:r>
            <w:r>
              <w:rPr>
                <w:spacing w:val="-3"/>
                <w:sz w:val="18"/>
              </w:rPr>
              <w:t xml:space="preserve"> </w:t>
            </w:r>
            <w:r>
              <w:rPr>
                <w:sz w:val="18"/>
              </w:rPr>
              <w:t>your</w:t>
            </w:r>
            <w:r>
              <w:rPr>
                <w:spacing w:val="-3"/>
                <w:sz w:val="18"/>
              </w:rPr>
              <w:t xml:space="preserve"> </w:t>
            </w:r>
            <w:r>
              <w:rPr>
                <w:spacing w:val="-2"/>
                <w:sz w:val="18"/>
              </w:rPr>
              <w:t>jurisdiction.</w:t>
            </w:r>
          </w:p>
        </w:tc>
        <w:tc>
          <w:tcPr>
            <w:tcW w:w="809" w:type="dxa"/>
            <w:vMerge/>
            <w:tcBorders>
              <w:top w:val="nil"/>
            </w:tcBorders>
          </w:tcPr>
          <w:p w14:paraId="36061E07" w14:textId="77777777" w:rsidR="005171C7" w:rsidRDefault="005171C7">
            <w:pPr>
              <w:rPr>
                <w:sz w:val="2"/>
                <w:szCs w:val="2"/>
              </w:rPr>
            </w:pPr>
          </w:p>
        </w:tc>
        <w:tc>
          <w:tcPr>
            <w:tcW w:w="811" w:type="dxa"/>
            <w:vMerge/>
            <w:tcBorders>
              <w:top w:val="nil"/>
            </w:tcBorders>
          </w:tcPr>
          <w:p w14:paraId="36061E08" w14:textId="77777777" w:rsidR="005171C7" w:rsidRDefault="005171C7">
            <w:pPr>
              <w:rPr>
                <w:sz w:val="2"/>
                <w:szCs w:val="2"/>
              </w:rPr>
            </w:pPr>
          </w:p>
        </w:tc>
        <w:tc>
          <w:tcPr>
            <w:tcW w:w="804" w:type="dxa"/>
            <w:vMerge/>
            <w:tcBorders>
              <w:top w:val="nil"/>
            </w:tcBorders>
            <w:shd w:val="clear" w:color="auto" w:fill="D9D9D9"/>
          </w:tcPr>
          <w:p w14:paraId="36061E09" w14:textId="77777777" w:rsidR="005171C7" w:rsidRDefault="005171C7">
            <w:pPr>
              <w:rPr>
                <w:sz w:val="2"/>
                <w:szCs w:val="2"/>
              </w:rPr>
            </w:pPr>
          </w:p>
        </w:tc>
      </w:tr>
      <w:tr w:rsidR="005171C7" w14:paraId="36061E10" w14:textId="77777777">
        <w:trPr>
          <w:trHeight w:val="663"/>
        </w:trPr>
        <w:tc>
          <w:tcPr>
            <w:tcW w:w="629" w:type="dxa"/>
            <w:vMerge/>
            <w:tcBorders>
              <w:top w:val="nil"/>
            </w:tcBorders>
          </w:tcPr>
          <w:p w14:paraId="36061E0B" w14:textId="77777777" w:rsidR="005171C7" w:rsidRDefault="005171C7">
            <w:pPr>
              <w:rPr>
                <w:sz w:val="2"/>
                <w:szCs w:val="2"/>
              </w:rPr>
            </w:pPr>
          </w:p>
        </w:tc>
        <w:tc>
          <w:tcPr>
            <w:tcW w:w="7018" w:type="dxa"/>
            <w:tcBorders>
              <w:top w:val="nil"/>
            </w:tcBorders>
          </w:tcPr>
          <w:p w14:paraId="36061E0C" w14:textId="77777777" w:rsidR="005171C7" w:rsidRDefault="00791DB4">
            <w:pPr>
              <w:pStyle w:val="TableParagraph"/>
              <w:numPr>
                <w:ilvl w:val="0"/>
                <w:numId w:val="18"/>
              </w:numPr>
              <w:tabs>
                <w:tab w:val="left" w:pos="352"/>
              </w:tabs>
              <w:spacing w:before="79"/>
              <w:ind w:right="96"/>
              <w:rPr>
                <w:sz w:val="18"/>
              </w:rPr>
            </w:pPr>
            <w:r>
              <w:rPr>
                <w:sz w:val="18"/>
              </w:rPr>
              <w:t>Factoring</w:t>
            </w:r>
            <w:r>
              <w:rPr>
                <w:spacing w:val="40"/>
                <w:sz w:val="18"/>
              </w:rPr>
              <w:t xml:space="preserve"> </w:t>
            </w:r>
            <w:r>
              <w:rPr>
                <w:sz w:val="18"/>
              </w:rPr>
              <w:t>out</w:t>
            </w:r>
            <w:r>
              <w:rPr>
                <w:spacing w:val="40"/>
                <w:sz w:val="18"/>
              </w:rPr>
              <w:t xml:space="preserve"> </w:t>
            </w:r>
            <w:r>
              <w:rPr>
                <w:sz w:val="18"/>
              </w:rPr>
              <w:t>statutorily-exempt</w:t>
            </w:r>
            <w:r>
              <w:rPr>
                <w:spacing w:val="40"/>
                <w:sz w:val="18"/>
              </w:rPr>
              <w:t xml:space="preserve"> </w:t>
            </w:r>
            <w:r>
              <w:rPr>
                <w:sz w:val="18"/>
              </w:rPr>
              <w:t>activities</w:t>
            </w:r>
            <w:r>
              <w:rPr>
                <w:position w:val="6"/>
                <w:sz w:val="12"/>
              </w:rPr>
              <w:t>1</w:t>
            </w:r>
            <w:r>
              <w:rPr>
                <w:sz w:val="18"/>
              </w:rPr>
              <w:t>,</w:t>
            </w:r>
            <w:r>
              <w:rPr>
                <w:spacing w:val="40"/>
                <w:sz w:val="18"/>
              </w:rPr>
              <w:t xml:space="preserve"> </w:t>
            </w:r>
            <w:r>
              <w:rPr>
                <w:sz w:val="18"/>
              </w:rPr>
              <w:t>all</w:t>
            </w:r>
            <w:r>
              <w:rPr>
                <w:spacing w:val="40"/>
                <w:sz w:val="18"/>
              </w:rPr>
              <w:t xml:space="preserve"> </w:t>
            </w:r>
            <w:r>
              <w:rPr>
                <w:sz w:val="18"/>
              </w:rPr>
              <w:t>CMP</w:t>
            </w:r>
            <w:r>
              <w:rPr>
                <w:spacing w:val="40"/>
                <w:sz w:val="18"/>
              </w:rPr>
              <w:t xml:space="preserve"> </w:t>
            </w:r>
            <w:r>
              <w:rPr>
                <w:sz w:val="18"/>
              </w:rPr>
              <w:t>intersections</w:t>
            </w:r>
            <w:r>
              <w:rPr>
                <w:spacing w:val="40"/>
                <w:sz w:val="18"/>
              </w:rPr>
              <w:t xml:space="preserve"> </w:t>
            </w:r>
            <w:r>
              <w:rPr>
                <w:sz w:val="18"/>
              </w:rPr>
              <w:t>within</w:t>
            </w:r>
            <w:r>
              <w:rPr>
                <w:spacing w:val="40"/>
                <w:sz w:val="18"/>
              </w:rPr>
              <w:t xml:space="preserve"> </w:t>
            </w:r>
            <w:r>
              <w:rPr>
                <w:sz w:val="18"/>
              </w:rPr>
              <w:t>your jurisdiction</w:t>
            </w:r>
            <w:r>
              <w:rPr>
                <w:spacing w:val="-8"/>
                <w:sz w:val="18"/>
              </w:rPr>
              <w:t xml:space="preserve"> </w:t>
            </w:r>
            <w:r>
              <w:rPr>
                <w:sz w:val="18"/>
              </w:rPr>
              <w:t>are</w:t>
            </w:r>
            <w:r>
              <w:rPr>
                <w:spacing w:val="-7"/>
                <w:sz w:val="18"/>
              </w:rPr>
              <w:t xml:space="preserve"> </w:t>
            </w:r>
            <w:r>
              <w:rPr>
                <w:sz w:val="18"/>
              </w:rPr>
              <w:t>operating</w:t>
            </w:r>
            <w:r>
              <w:rPr>
                <w:spacing w:val="-7"/>
                <w:sz w:val="18"/>
              </w:rPr>
              <w:t xml:space="preserve"> </w:t>
            </w:r>
            <w:r>
              <w:rPr>
                <w:sz w:val="18"/>
              </w:rPr>
              <w:t>at</w:t>
            </w:r>
            <w:r>
              <w:rPr>
                <w:spacing w:val="-6"/>
                <w:sz w:val="18"/>
              </w:rPr>
              <w:t xml:space="preserve"> </w:t>
            </w:r>
            <w:r>
              <w:rPr>
                <w:sz w:val="18"/>
              </w:rPr>
              <w:t>LOS</w:t>
            </w:r>
            <w:r>
              <w:rPr>
                <w:spacing w:val="-8"/>
                <w:sz w:val="18"/>
              </w:rPr>
              <w:t xml:space="preserve"> </w:t>
            </w:r>
            <w:r>
              <w:rPr>
                <w:sz w:val="18"/>
              </w:rPr>
              <w:t>E</w:t>
            </w:r>
            <w:r>
              <w:rPr>
                <w:spacing w:val="-8"/>
                <w:sz w:val="18"/>
              </w:rPr>
              <w:t xml:space="preserve"> </w:t>
            </w:r>
            <w:r>
              <w:rPr>
                <w:sz w:val="18"/>
              </w:rPr>
              <w:t>(or</w:t>
            </w:r>
            <w:r>
              <w:rPr>
                <w:spacing w:val="-8"/>
                <w:sz w:val="18"/>
              </w:rPr>
              <w:t xml:space="preserve"> </w:t>
            </w:r>
            <w:r>
              <w:rPr>
                <w:sz w:val="18"/>
              </w:rPr>
              <w:t>the</w:t>
            </w:r>
            <w:r>
              <w:rPr>
                <w:spacing w:val="-5"/>
                <w:sz w:val="18"/>
              </w:rPr>
              <w:t xml:space="preserve"> </w:t>
            </w:r>
            <w:r>
              <w:rPr>
                <w:sz w:val="18"/>
              </w:rPr>
              <w:t>baseline</w:t>
            </w:r>
            <w:r>
              <w:rPr>
                <w:spacing w:val="-7"/>
                <w:sz w:val="18"/>
              </w:rPr>
              <w:t xml:space="preserve"> </w:t>
            </w:r>
            <w:r>
              <w:rPr>
                <w:sz w:val="18"/>
              </w:rPr>
              <w:t>level,</w:t>
            </w:r>
            <w:r>
              <w:rPr>
                <w:spacing w:val="-8"/>
                <w:sz w:val="18"/>
              </w:rPr>
              <w:t xml:space="preserve"> </w:t>
            </w:r>
            <w:r>
              <w:rPr>
                <w:sz w:val="18"/>
              </w:rPr>
              <w:t>if</w:t>
            </w:r>
            <w:r>
              <w:rPr>
                <w:spacing w:val="-8"/>
                <w:sz w:val="18"/>
              </w:rPr>
              <w:t xml:space="preserve"> </w:t>
            </w:r>
            <w:r>
              <w:rPr>
                <w:sz w:val="18"/>
              </w:rPr>
              <w:t>worse</w:t>
            </w:r>
            <w:r>
              <w:rPr>
                <w:spacing w:val="-7"/>
                <w:sz w:val="18"/>
              </w:rPr>
              <w:t xml:space="preserve"> </w:t>
            </w:r>
            <w:r>
              <w:rPr>
                <w:sz w:val="18"/>
              </w:rPr>
              <w:t>than</w:t>
            </w:r>
            <w:r>
              <w:rPr>
                <w:spacing w:val="-8"/>
                <w:sz w:val="18"/>
              </w:rPr>
              <w:t xml:space="preserve"> </w:t>
            </w:r>
            <w:r>
              <w:rPr>
                <w:sz w:val="18"/>
              </w:rPr>
              <w:t>E)</w:t>
            </w:r>
            <w:r>
              <w:rPr>
                <w:spacing w:val="-8"/>
                <w:sz w:val="18"/>
              </w:rPr>
              <w:t xml:space="preserve"> </w:t>
            </w:r>
            <w:r>
              <w:rPr>
                <w:sz w:val="18"/>
              </w:rPr>
              <w:t>or</w:t>
            </w:r>
            <w:r>
              <w:rPr>
                <w:spacing w:val="-6"/>
                <w:sz w:val="18"/>
              </w:rPr>
              <w:t xml:space="preserve"> </w:t>
            </w:r>
            <w:r>
              <w:rPr>
                <w:sz w:val="18"/>
              </w:rPr>
              <w:t>better.</w:t>
            </w:r>
          </w:p>
        </w:tc>
        <w:tc>
          <w:tcPr>
            <w:tcW w:w="809" w:type="dxa"/>
            <w:vMerge/>
            <w:tcBorders>
              <w:top w:val="nil"/>
            </w:tcBorders>
          </w:tcPr>
          <w:p w14:paraId="36061E0D" w14:textId="77777777" w:rsidR="005171C7" w:rsidRDefault="005171C7">
            <w:pPr>
              <w:rPr>
                <w:sz w:val="2"/>
                <w:szCs w:val="2"/>
              </w:rPr>
            </w:pPr>
          </w:p>
        </w:tc>
        <w:tc>
          <w:tcPr>
            <w:tcW w:w="811" w:type="dxa"/>
            <w:vMerge/>
            <w:tcBorders>
              <w:top w:val="nil"/>
            </w:tcBorders>
          </w:tcPr>
          <w:p w14:paraId="36061E0E" w14:textId="77777777" w:rsidR="005171C7" w:rsidRDefault="005171C7">
            <w:pPr>
              <w:rPr>
                <w:sz w:val="2"/>
                <w:szCs w:val="2"/>
              </w:rPr>
            </w:pPr>
          </w:p>
        </w:tc>
        <w:tc>
          <w:tcPr>
            <w:tcW w:w="804" w:type="dxa"/>
            <w:vMerge/>
            <w:tcBorders>
              <w:top w:val="nil"/>
            </w:tcBorders>
            <w:shd w:val="clear" w:color="auto" w:fill="D9D9D9"/>
          </w:tcPr>
          <w:p w14:paraId="36061E0F" w14:textId="77777777" w:rsidR="005171C7" w:rsidRDefault="005171C7">
            <w:pPr>
              <w:rPr>
                <w:sz w:val="2"/>
                <w:szCs w:val="2"/>
              </w:rPr>
            </w:pPr>
          </w:p>
        </w:tc>
      </w:tr>
      <w:tr w:rsidR="005171C7" w14:paraId="36061E12" w14:textId="77777777">
        <w:trPr>
          <w:trHeight w:val="594"/>
        </w:trPr>
        <w:tc>
          <w:tcPr>
            <w:tcW w:w="10071" w:type="dxa"/>
            <w:gridSpan w:val="5"/>
            <w:shd w:val="clear" w:color="auto" w:fill="D9D9D9"/>
          </w:tcPr>
          <w:p w14:paraId="36061E11" w14:textId="77777777" w:rsidR="005171C7" w:rsidRDefault="00791DB4">
            <w:pPr>
              <w:pStyle w:val="TableParagraph"/>
              <w:spacing w:before="81"/>
              <w:ind w:left="3249" w:right="683" w:hanging="1812"/>
              <w:rPr>
                <w:b/>
                <w:sz w:val="18"/>
              </w:rPr>
            </w:pPr>
            <w:r>
              <w:rPr>
                <w:b/>
                <w:sz w:val="18"/>
              </w:rPr>
              <w:t>NOTE:</w:t>
            </w:r>
            <w:r>
              <w:rPr>
                <w:b/>
                <w:spacing w:val="-4"/>
                <w:sz w:val="18"/>
              </w:rPr>
              <w:t xml:space="preserve"> </w:t>
            </w:r>
            <w:r>
              <w:rPr>
                <w:b/>
                <w:sz w:val="18"/>
              </w:rPr>
              <w:t>ONLY</w:t>
            </w:r>
            <w:r>
              <w:rPr>
                <w:b/>
                <w:spacing w:val="-4"/>
                <w:sz w:val="18"/>
              </w:rPr>
              <w:t xml:space="preserve"> </w:t>
            </w:r>
            <w:r>
              <w:rPr>
                <w:b/>
                <w:sz w:val="18"/>
              </w:rPr>
              <w:t>THOSE</w:t>
            </w:r>
            <w:r>
              <w:rPr>
                <w:b/>
                <w:spacing w:val="-4"/>
                <w:sz w:val="18"/>
              </w:rPr>
              <w:t xml:space="preserve"> </w:t>
            </w:r>
            <w:r>
              <w:rPr>
                <w:b/>
                <w:sz w:val="18"/>
              </w:rPr>
              <w:t>AGENCIES</w:t>
            </w:r>
            <w:r>
              <w:rPr>
                <w:b/>
                <w:spacing w:val="-2"/>
                <w:sz w:val="18"/>
              </w:rPr>
              <w:t xml:space="preserve"> </w:t>
            </w:r>
            <w:r>
              <w:rPr>
                <w:b/>
                <w:sz w:val="18"/>
              </w:rPr>
              <w:t>THAT</w:t>
            </w:r>
            <w:r>
              <w:rPr>
                <w:b/>
                <w:spacing w:val="-3"/>
                <w:sz w:val="18"/>
              </w:rPr>
              <w:t xml:space="preserve"> </w:t>
            </w:r>
            <w:r>
              <w:rPr>
                <w:b/>
                <w:sz w:val="18"/>
              </w:rPr>
              <w:t>CHECKED</w:t>
            </w:r>
            <w:r>
              <w:rPr>
                <w:b/>
                <w:spacing w:val="-3"/>
                <w:sz w:val="18"/>
              </w:rPr>
              <w:t xml:space="preserve"> </w:t>
            </w:r>
            <w:r>
              <w:rPr>
                <w:b/>
                <w:sz w:val="18"/>
              </w:rPr>
              <w:t>"NO"</w:t>
            </w:r>
            <w:r>
              <w:rPr>
                <w:b/>
                <w:spacing w:val="-3"/>
                <w:sz w:val="18"/>
              </w:rPr>
              <w:t xml:space="preserve"> </w:t>
            </w:r>
            <w:r>
              <w:rPr>
                <w:b/>
                <w:sz w:val="18"/>
              </w:rPr>
              <w:t>FOR</w:t>
            </w:r>
            <w:r>
              <w:rPr>
                <w:b/>
                <w:spacing w:val="-5"/>
                <w:sz w:val="18"/>
              </w:rPr>
              <w:t xml:space="preserve"> </w:t>
            </w:r>
            <w:r>
              <w:rPr>
                <w:b/>
                <w:sz w:val="18"/>
              </w:rPr>
              <w:t>QUESTION</w:t>
            </w:r>
            <w:r>
              <w:rPr>
                <w:b/>
                <w:spacing w:val="-3"/>
                <w:sz w:val="18"/>
              </w:rPr>
              <w:t xml:space="preserve"> </w:t>
            </w:r>
            <w:r>
              <w:rPr>
                <w:b/>
                <w:sz w:val="18"/>
              </w:rPr>
              <w:t>1</w:t>
            </w:r>
            <w:r>
              <w:rPr>
                <w:b/>
                <w:spacing w:val="-3"/>
                <w:sz w:val="18"/>
              </w:rPr>
              <w:t xml:space="preserve"> </w:t>
            </w:r>
            <w:r>
              <w:rPr>
                <w:b/>
                <w:sz w:val="18"/>
              </w:rPr>
              <w:t>NEED</w:t>
            </w:r>
            <w:r>
              <w:rPr>
                <w:b/>
                <w:spacing w:val="-3"/>
                <w:sz w:val="18"/>
              </w:rPr>
              <w:t xml:space="preserve"> </w:t>
            </w:r>
            <w:r>
              <w:rPr>
                <w:b/>
                <w:sz w:val="18"/>
              </w:rPr>
              <w:t>TO ANSWER THE REMAINING QUESTIONS.</w:t>
            </w:r>
          </w:p>
        </w:tc>
      </w:tr>
      <w:tr w:rsidR="005171C7" w14:paraId="36061E18" w14:textId="77777777">
        <w:trPr>
          <w:trHeight w:val="338"/>
        </w:trPr>
        <w:tc>
          <w:tcPr>
            <w:tcW w:w="629" w:type="dxa"/>
            <w:vMerge w:val="restart"/>
          </w:tcPr>
          <w:p w14:paraId="36061E13" w14:textId="196FCE5F" w:rsidR="005171C7" w:rsidRDefault="00791DB4">
            <w:pPr>
              <w:pStyle w:val="TableParagraph"/>
              <w:spacing w:before="81"/>
              <w:ind w:left="107"/>
              <w:rPr>
                <w:sz w:val="18"/>
              </w:rPr>
            </w:pPr>
            <w:r>
              <w:rPr>
                <w:spacing w:val="-5"/>
                <w:sz w:val="18"/>
              </w:rPr>
              <w:t>2.</w:t>
            </w:r>
          </w:p>
        </w:tc>
        <w:tc>
          <w:tcPr>
            <w:tcW w:w="7018" w:type="dxa"/>
            <w:tcBorders>
              <w:bottom w:val="nil"/>
              <w:right w:val="nil"/>
            </w:tcBorders>
          </w:tcPr>
          <w:p w14:paraId="36061E14" w14:textId="77777777" w:rsidR="005171C7" w:rsidRDefault="00791DB4">
            <w:pPr>
              <w:pStyle w:val="TableParagraph"/>
              <w:spacing w:before="81"/>
              <w:ind w:left="102"/>
              <w:rPr>
                <w:sz w:val="18"/>
              </w:rPr>
            </w:pPr>
            <w:r>
              <w:rPr>
                <w:sz w:val="18"/>
              </w:rPr>
              <w:t>If</w:t>
            </w:r>
            <w:r>
              <w:rPr>
                <w:spacing w:val="-5"/>
                <w:sz w:val="18"/>
              </w:rPr>
              <w:t xml:space="preserve"> </w:t>
            </w:r>
            <w:r>
              <w:rPr>
                <w:sz w:val="18"/>
              </w:rPr>
              <w:t>any,</w:t>
            </w:r>
            <w:r>
              <w:rPr>
                <w:spacing w:val="-2"/>
                <w:sz w:val="18"/>
              </w:rPr>
              <w:t xml:space="preserve"> </w:t>
            </w:r>
            <w:r>
              <w:rPr>
                <w:sz w:val="18"/>
              </w:rPr>
              <w:t>please</w:t>
            </w:r>
            <w:r>
              <w:rPr>
                <w:spacing w:val="-2"/>
                <w:sz w:val="18"/>
              </w:rPr>
              <w:t xml:space="preserve"> </w:t>
            </w:r>
            <w:r>
              <w:rPr>
                <w:sz w:val="18"/>
              </w:rPr>
              <w:t>list</w:t>
            </w:r>
            <w:r>
              <w:rPr>
                <w:spacing w:val="-3"/>
                <w:sz w:val="18"/>
              </w:rPr>
              <w:t xml:space="preserve"> </w:t>
            </w:r>
            <w:r>
              <w:rPr>
                <w:sz w:val="18"/>
              </w:rPr>
              <w:t>those</w:t>
            </w:r>
            <w:r>
              <w:rPr>
                <w:spacing w:val="-2"/>
                <w:sz w:val="18"/>
              </w:rPr>
              <w:t xml:space="preserve"> </w:t>
            </w:r>
            <w:r>
              <w:rPr>
                <w:sz w:val="18"/>
              </w:rPr>
              <w:t>intersections</w:t>
            </w:r>
            <w:r>
              <w:rPr>
                <w:spacing w:val="-2"/>
                <w:sz w:val="18"/>
              </w:rPr>
              <w:t xml:space="preserve"> </w:t>
            </w:r>
            <w:r>
              <w:rPr>
                <w:sz w:val="18"/>
              </w:rPr>
              <w:t>that</w:t>
            </w:r>
            <w:r>
              <w:rPr>
                <w:spacing w:val="-3"/>
                <w:sz w:val="18"/>
              </w:rPr>
              <w:t xml:space="preserve"> </w:t>
            </w:r>
            <w:r>
              <w:rPr>
                <w:sz w:val="18"/>
              </w:rPr>
              <w:t>are</w:t>
            </w:r>
            <w:r>
              <w:rPr>
                <w:spacing w:val="-1"/>
                <w:sz w:val="18"/>
              </w:rPr>
              <w:t xml:space="preserve"> </w:t>
            </w:r>
            <w:r>
              <w:rPr>
                <w:sz w:val="18"/>
              </w:rPr>
              <w:t>not</w:t>
            </w:r>
            <w:r>
              <w:rPr>
                <w:spacing w:val="-4"/>
                <w:sz w:val="18"/>
              </w:rPr>
              <w:t xml:space="preserve"> </w:t>
            </w:r>
            <w:r>
              <w:rPr>
                <w:sz w:val="18"/>
              </w:rPr>
              <w:t>operating</w:t>
            </w:r>
            <w:r>
              <w:rPr>
                <w:spacing w:val="-1"/>
                <w:sz w:val="18"/>
              </w:rPr>
              <w:t xml:space="preserve"> </w:t>
            </w:r>
            <w:r>
              <w:rPr>
                <w:sz w:val="18"/>
              </w:rPr>
              <w:t>at</w:t>
            </w:r>
            <w:r>
              <w:rPr>
                <w:spacing w:val="-4"/>
                <w:sz w:val="18"/>
              </w:rPr>
              <w:t xml:space="preserve"> </w:t>
            </w:r>
            <w:r>
              <w:rPr>
                <w:sz w:val="18"/>
              </w:rPr>
              <w:t>the</w:t>
            </w:r>
            <w:r>
              <w:rPr>
                <w:spacing w:val="-1"/>
                <w:sz w:val="18"/>
              </w:rPr>
              <w:t xml:space="preserve"> </w:t>
            </w:r>
            <w:r>
              <w:rPr>
                <w:sz w:val="18"/>
              </w:rPr>
              <w:t>CMP</w:t>
            </w:r>
            <w:r>
              <w:rPr>
                <w:spacing w:val="-4"/>
                <w:sz w:val="18"/>
              </w:rPr>
              <w:t xml:space="preserve"> </w:t>
            </w:r>
            <w:r>
              <w:rPr>
                <w:sz w:val="18"/>
              </w:rPr>
              <w:t xml:space="preserve">LOS </w:t>
            </w:r>
            <w:r>
              <w:rPr>
                <w:spacing w:val="-2"/>
                <w:sz w:val="18"/>
              </w:rPr>
              <w:t>standards.</w:t>
            </w:r>
          </w:p>
        </w:tc>
        <w:tc>
          <w:tcPr>
            <w:tcW w:w="809" w:type="dxa"/>
            <w:tcBorders>
              <w:left w:val="nil"/>
              <w:bottom w:val="nil"/>
              <w:right w:val="nil"/>
            </w:tcBorders>
          </w:tcPr>
          <w:p w14:paraId="36061E15" w14:textId="77777777" w:rsidR="005171C7" w:rsidRDefault="005171C7">
            <w:pPr>
              <w:pStyle w:val="TableParagraph"/>
              <w:rPr>
                <w:rFonts w:ascii="Times New Roman"/>
                <w:sz w:val="18"/>
              </w:rPr>
            </w:pPr>
          </w:p>
        </w:tc>
        <w:tc>
          <w:tcPr>
            <w:tcW w:w="811" w:type="dxa"/>
            <w:tcBorders>
              <w:left w:val="nil"/>
              <w:bottom w:val="nil"/>
            </w:tcBorders>
          </w:tcPr>
          <w:p w14:paraId="36061E16" w14:textId="0A3DDD64" w:rsidR="005171C7" w:rsidRDefault="005171C7">
            <w:pPr>
              <w:pStyle w:val="TableParagraph"/>
              <w:rPr>
                <w:rFonts w:ascii="Times New Roman"/>
                <w:sz w:val="18"/>
              </w:rPr>
            </w:pPr>
          </w:p>
        </w:tc>
        <w:tc>
          <w:tcPr>
            <w:tcW w:w="804" w:type="dxa"/>
            <w:vMerge w:val="restart"/>
          </w:tcPr>
          <w:p w14:paraId="36061E17" w14:textId="5A444ADC" w:rsidR="005171C7" w:rsidRDefault="00791DB4">
            <w:pPr>
              <w:pStyle w:val="TableParagraph"/>
              <w:spacing w:before="79"/>
              <w:ind w:left="236"/>
              <w:rPr>
                <w:rFonts w:ascii="Wingdings" w:hAnsi="Wingdings"/>
                <w:sz w:val="36"/>
              </w:rPr>
            </w:pPr>
            <w:r>
              <w:rPr>
                <w:rFonts w:ascii="Wingdings" w:hAnsi="Wingdings"/>
                <w:spacing w:val="-10"/>
                <w:sz w:val="36"/>
              </w:rPr>
              <w:t></w:t>
            </w:r>
          </w:p>
        </w:tc>
      </w:tr>
      <w:tr w:rsidR="005171C7" w14:paraId="36061E1C" w14:textId="77777777">
        <w:trPr>
          <w:trHeight w:val="347"/>
        </w:trPr>
        <w:tc>
          <w:tcPr>
            <w:tcW w:w="629" w:type="dxa"/>
            <w:vMerge/>
            <w:tcBorders>
              <w:top w:val="nil"/>
            </w:tcBorders>
          </w:tcPr>
          <w:p w14:paraId="36061E19" w14:textId="77777777" w:rsidR="005171C7" w:rsidRDefault="005171C7">
            <w:pPr>
              <w:rPr>
                <w:sz w:val="2"/>
                <w:szCs w:val="2"/>
              </w:rPr>
            </w:pPr>
          </w:p>
        </w:tc>
        <w:tc>
          <w:tcPr>
            <w:tcW w:w="8638" w:type="dxa"/>
            <w:gridSpan w:val="3"/>
            <w:tcBorders>
              <w:top w:val="nil"/>
              <w:bottom w:val="nil"/>
            </w:tcBorders>
          </w:tcPr>
          <w:p w14:paraId="36061E1A" w14:textId="2423A59F" w:rsidR="005171C7" w:rsidRDefault="00791DB4">
            <w:pPr>
              <w:pStyle w:val="TableParagraph"/>
              <w:numPr>
                <w:ilvl w:val="0"/>
                <w:numId w:val="17"/>
              </w:numPr>
              <w:tabs>
                <w:tab w:val="left" w:pos="362"/>
                <w:tab w:val="left" w:pos="8040"/>
              </w:tabs>
              <w:spacing w:before="39"/>
              <w:ind w:left="362" w:hanging="260"/>
              <w:rPr>
                <w:rFonts w:ascii="Times New Roman" w:hAnsi="Times New Roman"/>
                <w:sz w:val="18"/>
              </w:rPr>
            </w:pPr>
            <w:r>
              <w:rPr>
                <w:rFonts w:ascii="Times New Roman" w:hAnsi="Times New Roman"/>
                <w:sz w:val="18"/>
                <w:u w:val="single"/>
              </w:rPr>
              <w:t xml:space="preserve"> </w:t>
            </w:r>
            <w:r>
              <w:rPr>
                <w:rFonts w:ascii="Times New Roman" w:hAnsi="Times New Roman"/>
                <w:sz w:val="18"/>
                <w:u w:val="single"/>
              </w:rPr>
              <w:tab/>
            </w:r>
          </w:p>
        </w:tc>
        <w:tc>
          <w:tcPr>
            <w:tcW w:w="804" w:type="dxa"/>
            <w:vMerge/>
            <w:tcBorders>
              <w:top w:val="nil"/>
            </w:tcBorders>
          </w:tcPr>
          <w:p w14:paraId="36061E1B" w14:textId="77777777" w:rsidR="005171C7" w:rsidRDefault="005171C7">
            <w:pPr>
              <w:rPr>
                <w:sz w:val="2"/>
                <w:szCs w:val="2"/>
              </w:rPr>
            </w:pPr>
          </w:p>
        </w:tc>
      </w:tr>
      <w:tr w:rsidR="005171C7" w14:paraId="36061E20" w14:textId="77777777">
        <w:trPr>
          <w:trHeight w:val="390"/>
        </w:trPr>
        <w:tc>
          <w:tcPr>
            <w:tcW w:w="629" w:type="dxa"/>
            <w:vMerge/>
            <w:tcBorders>
              <w:top w:val="nil"/>
            </w:tcBorders>
          </w:tcPr>
          <w:p w14:paraId="36061E1D" w14:textId="77777777" w:rsidR="005171C7" w:rsidRDefault="005171C7">
            <w:pPr>
              <w:rPr>
                <w:sz w:val="2"/>
                <w:szCs w:val="2"/>
              </w:rPr>
            </w:pPr>
          </w:p>
        </w:tc>
        <w:tc>
          <w:tcPr>
            <w:tcW w:w="8638" w:type="dxa"/>
            <w:gridSpan w:val="3"/>
            <w:tcBorders>
              <w:top w:val="nil"/>
              <w:bottom w:val="nil"/>
            </w:tcBorders>
          </w:tcPr>
          <w:p w14:paraId="36061E1E" w14:textId="435115FC" w:rsidR="005171C7" w:rsidRDefault="00791DB4">
            <w:pPr>
              <w:pStyle w:val="TableParagraph"/>
              <w:numPr>
                <w:ilvl w:val="0"/>
                <w:numId w:val="16"/>
              </w:numPr>
              <w:tabs>
                <w:tab w:val="left" w:pos="362"/>
                <w:tab w:val="left" w:pos="8040"/>
              </w:tabs>
              <w:spacing w:before="87"/>
              <w:ind w:left="362" w:hanging="260"/>
              <w:rPr>
                <w:rFonts w:ascii="Times New Roman" w:hAnsi="Times New Roman"/>
                <w:sz w:val="18"/>
              </w:rPr>
            </w:pPr>
            <w:r>
              <w:rPr>
                <w:rFonts w:ascii="Times New Roman" w:hAnsi="Times New Roman"/>
                <w:sz w:val="18"/>
                <w:u w:val="single"/>
              </w:rPr>
              <w:t xml:space="preserve"> </w:t>
            </w:r>
            <w:r>
              <w:rPr>
                <w:rFonts w:ascii="Times New Roman" w:hAnsi="Times New Roman"/>
                <w:sz w:val="18"/>
                <w:u w:val="single"/>
              </w:rPr>
              <w:tab/>
            </w:r>
          </w:p>
        </w:tc>
        <w:tc>
          <w:tcPr>
            <w:tcW w:w="804" w:type="dxa"/>
            <w:vMerge/>
            <w:tcBorders>
              <w:top w:val="nil"/>
            </w:tcBorders>
          </w:tcPr>
          <w:p w14:paraId="36061E1F" w14:textId="77777777" w:rsidR="005171C7" w:rsidRDefault="005171C7">
            <w:pPr>
              <w:rPr>
                <w:sz w:val="2"/>
                <w:szCs w:val="2"/>
              </w:rPr>
            </w:pPr>
          </w:p>
        </w:tc>
      </w:tr>
      <w:tr w:rsidR="005171C7" w14:paraId="36061E24" w14:textId="77777777">
        <w:trPr>
          <w:trHeight w:val="467"/>
        </w:trPr>
        <w:tc>
          <w:tcPr>
            <w:tcW w:w="629" w:type="dxa"/>
            <w:vMerge/>
            <w:tcBorders>
              <w:top w:val="nil"/>
            </w:tcBorders>
          </w:tcPr>
          <w:p w14:paraId="36061E21" w14:textId="77777777" w:rsidR="005171C7" w:rsidRDefault="005171C7">
            <w:pPr>
              <w:rPr>
                <w:sz w:val="2"/>
                <w:szCs w:val="2"/>
              </w:rPr>
            </w:pPr>
          </w:p>
        </w:tc>
        <w:tc>
          <w:tcPr>
            <w:tcW w:w="8638" w:type="dxa"/>
            <w:gridSpan w:val="3"/>
            <w:tcBorders>
              <w:top w:val="nil"/>
            </w:tcBorders>
          </w:tcPr>
          <w:p w14:paraId="36061E22" w14:textId="56392535" w:rsidR="005171C7" w:rsidRDefault="00791DB4">
            <w:pPr>
              <w:pStyle w:val="TableParagraph"/>
              <w:numPr>
                <w:ilvl w:val="0"/>
                <w:numId w:val="15"/>
              </w:numPr>
              <w:tabs>
                <w:tab w:val="left" w:pos="362"/>
                <w:tab w:val="left" w:pos="8040"/>
              </w:tabs>
              <w:spacing w:before="82"/>
              <w:ind w:left="362" w:hanging="260"/>
              <w:rPr>
                <w:rFonts w:ascii="Times New Roman" w:hAnsi="Times New Roman"/>
                <w:sz w:val="18"/>
              </w:rPr>
            </w:pPr>
            <w:r>
              <w:rPr>
                <w:rFonts w:ascii="Times New Roman" w:hAnsi="Times New Roman"/>
                <w:sz w:val="18"/>
                <w:u w:val="single"/>
              </w:rPr>
              <w:t xml:space="preserve"> </w:t>
            </w:r>
            <w:r>
              <w:rPr>
                <w:rFonts w:ascii="Times New Roman" w:hAnsi="Times New Roman"/>
                <w:sz w:val="18"/>
                <w:u w:val="single"/>
              </w:rPr>
              <w:tab/>
            </w:r>
          </w:p>
        </w:tc>
        <w:tc>
          <w:tcPr>
            <w:tcW w:w="804" w:type="dxa"/>
            <w:vMerge/>
            <w:tcBorders>
              <w:top w:val="nil"/>
            </w:tcBorders>
          </w:tcPr>
          <w:p w14:paraId="36061E23" w14:textId="77777777" w:rsidR="005171C7" w:rsidRDefault="005171C7">
            <w:pPr>
              <w:rPr>
                <w:sz w:val="2"/>
                <w:szCs w:val="2"/>
              </w:rPr>
            </w:pPr>
          </w:p>
        </w:tc>
      </w:tr>
      <w:tr w:rsidR="005171C7" w14:paraId="36061E2A" w14:textId="77777777">
        <w:trPr>
          <w:trHeight w:val="810"/>
        </w:trPr>
        <w:tc>
          <w:tcPr>
            <w:tcW w:w="629" w:type="dxa"/>
            <w:vMerge w:val="restart"/>
          </w:tcPr>
          <w:p w14:paraId="36061E25" w14:textId="77777777" w:rsidR="005171C7" w:rsidRDefault="00791DB4">
            <w:pPr>
              <w:pStyle w:val="TableParagraph"/>
              <w:spacing w:before="81"/>
              <w:ind w:left="107"/>
              <w:rPr>
                <w:sz w:val="18"/>
              </w:rPr>
            </w:pPr>
            <w:r>
              <w:rPr>
                <w:spacing w:val="-5"/>
                <w:sz w:val="18"/>
              </w:rPr>
              <w:t>3.</w:t>
            </w:r>
          </w:p>
        </w:tc>
        <w:tc>
          <w:tcPr>
            <w:tcW w:w="7018" w:type="dxa"/>
          </w:tcPr>
          <w:p w14:paraId="36061E26" w14:textId="24BC5EE6" w:rsidR="005171C7" w:rsidRDefault="00791DB4">
            <w:pPr>
              <w:pStyle w:val="TableParagraph"/>
              <w:spacing w:before="81"/>
              <w:ind w:left="102" w:right="100"/>
              <w:jc w:val="both"/>
              <w:rPr>
                <w:sz w:val="18"/>
              </w:rPr>
            </w:pPr>
            <w:r>
              <w:rPr>
                <w:sz w:val="18"/>
              </w:rPr>
              <w:t>Will deficient intersections, if any, be improved by mitigation measures to be implemented</w:t>
            </w:r>
            <w:r>
              <w:rPr>
                <w:spacing w:val="-5"/>
                <w:sz w:val="18"/>
              </w:rPr>
              <w:t xml:space="preserve"> </w:t>
            </w:r>
            <w:r>
              <w:rPr>
                <w:sz w:val="18"/>
              </w:rPr>
              <w:t>in</w:t>
            </w:r>
            <w:r>
              <w:rPr>
                <w:spacing w:val="-3"/>
                <w:sz w:val="18"/>
              </w:rPr>
              <w:t xml:space="preserve"> </w:t>
            </w:r>
            <w:r>
              <w:rPr>
                <w:sz w:val="18"/>
              </w:rPr>
              <w:t>the</w:t>
            </w:r>
            <w:r>
              <w:rPr>
                <w:spacing w:val="-2"/>
                <w:sz w:val="18"/>
              </w:rPr>
              <w:t xml:space="preserve"> </w:t>
            </w:r>
            <w:r>
              <w:rPr>
                <w:sz w:val="18"/>
              </w:rPr>
              <w:t>next</w:t>
            </w:r>
            <w:r>
              <w:rPr>
                <w:spacing w:val="-1"/>
                <w:sz w:val="18"/>
              </w:rPr>
              <w:t xml:space="preserve"> </w:t>
            </w:r>
            <w:r>
              <w:rPr>
                <w:sz w:val="18"/>
              </w:rPr>
              <w:t>18</w:t>
            </w:r>
            <w:r>
              <w:rPr>
                <w:spacing w:val="-3"/>
                <w:sz w:val="18"/>
              </w:rPr>
              <w:t xml:space="preserve"> </w:t>
            </w:r>
            <w:r>
              <w:rPr>
                <w:sz w:val="18"/>
              </w:rPr>
              <w:t>months</w:t>
            </w:r>
            <w:r>
              <w:rPr>
                <w:spacing w:val="-2"/>
                <w:sz w:val="18"/>
              </w:rPr>
              <w:t xml:space="preserve"> </w:t>
            </w:r>
            <w:r>
              <w:rPr>
                <w:sz w:val="18"/>
              </w:rPr>
              <w:t>or</w:t>
            </w:r>
            <w:r>
              <w:rPr>
                <w:spacing w:val="-4"/>
                <w:sz w:val="18"/>
              </w:rPr>
              <w:t xml:space="preserve"> </w:t>
            </w:r>
            <w:r>
              <w:rPr>
                <w:sz w:val="18"/>
              </w:rPr>
              <w:t>improvements</w:t>
            </w:r>
            <w:r>
              <w:rPr>
                <w:spacing w:val="-2"/>
                <w:sz w:val="18"/>
              </w:rPr>
              <w:t xml:space="preserve"> </w:t>
            </w:r>
            <w:r>
              <w:rPr>
                <w:sz w:val="18"/>
              </w:rPr>
              <w:t>programmed</w:t>
            </w:r>
            <w:r>
              <w:rPr>
                <w:spacing w:val="-5"/>
                <w:sz w:val="18"/>
              </w:rPr>
              <w:t xml:space="preserve"> </w:t>
            </w:r>
            <w:r>
              <w:rPr>
                <w:sz w:val="18"/>
              </w:rPr>
              <w:t>in</w:t>
            </w:r>
            <w:r>
              <w:rPr>
                <w:spacing w:val="-1"/>
                <w:sz w:val="18"/>
              </w:rPr>
              <w:t xml:space="preserve"> </w:t>
            </w:r>
            <w:r>
              <w:rPr>
                <w:sz w:val="18"/>
              </w:rPr>
              <w:t>the</w:t>
            </w:r>
            <w:r>
              <w:rPr>
                <w:spacing w:val="-2"/>
                <w:sz w:val="18"/>
              </w:rPr>
              <w:t xml:space="preserve"> </w:t>
            </w:r>
            <w:r>
              <w:rPr>
                <w:sz w:val="18"/>
              </w:rPr>
              <w:t>first</w:t>
            </w:r>
            <w:r>
              <w:rPr>
                <w:spacing w:val="-4"/>
                <w:sz w:val="18"/>
              </w:rPr>
              <w:t xml:space="preserve"> </w:t>
            </w:r>
            <w:r>
              <w:rPr>
                <w:sz w:val="18"/>
              </w:rPr>
              <w:t>year</w:t>
            </w:r>
            <w:r>
              <w:rPr>
                <w:spacing w:val="-1"/>
                <w:sz w:val="18"/>
              </w:rPr>
              <w:t xml:space="preserve"> </w:t>
            </w:r>
            <w:r>
              <w:rPr>
                <w:sz w:val="18"/>
              </w:rPr>
              <w:t>of any recent funding program (i.e. local jurisdiction CIP, Measure M CIP)?</w:t>
            </w:r>
          </w:p>
        </w:tc>
        <w:tc>
          <w:tcPr>
            <w:tcW w:w="809" w:type="dxa"/>
          </w:tcPr>
          <w:p w14:paraId="36061E27" w14:textId="77777777" w:rsidR="005171C7" w:rsidRDefault="00791DB4">
            <w:pPr>
              <w:pStyle w:val="TableParagraph"/>
              <w:spacing w:before="79"/>
              <w:jc w:val="center"/>
              <w:rPr>
                <w:rFonts w:ascii="Wingdings" w:hAnsi="Wingdings"/>
                <w:sz w:val="36"/>
              </w:rPr>
            </w:pPr>
            <w:r>
              <w:rPr>
                <w:rFonts w:ascii="Wingdings" w:hAnsi="Wingdings"/>
                <w:spacing w:val="-10"/>
                <w:sz w:val="36"/>
              </w:rPr>
              <w:t></w:t>
            </w:r>
          </w:p>
        </w:tc>
        <w:tc>
          <w:tcPr>
            <w:tcW w:w="811" w:type="dxa"/>
          </w:tcPr>
          <w:p w14:paraId="36061E28" w14:textId="77777777" w:rsidR="005171C7" w:rsidRDefault="00791DB4">
            <w:pPr>
              <w:pStyle w:val="TableParagraph"/>
              <w:spacing w:before="79"/>
              <w:ind w:left="5" w:right="3"/>
              <w:jc w:val="center"/>
              <w:rPr>
                <w:rFonts w:ascii="Wingdings" w:hAnsi="Wingdings"/>
                <w:sz w:val="36"/>
              </w:rPr>
            </w:pPr>
            <w:r>
              <w:rPr>
                <w:rFonts w:ascii="Wingdings" w:hAnsi="Wingdings"/>
                <w:spacing w:val="-10"/>
                <w:sz w:val="36"/>
              </w:rPr>
              <w:t></w:t>
            </w:r>
          </w:p>
        </w:tc>
        <w:tc>
          <w:tcPr>
            <w:tcW w:w="804" w:type="dxa"/>
          </w:tcPr>
          <w:p w14:paraId="36061E29" w14:textId="77777777" w:rsidR="005171C7" w:rsidRDefault="00791DB4">
            <w:pPr>
              <w:pStyle w:val="TableParagraph"/>
              <w:spacing w:before="79"/>
              <w:ind w:left="5" w:right="5"/>
              <w:jc w:val="center"/>
              <w:rPr>
                <w:rFonts w:ascii="Wingdings" w:hAnsi="Wingdings"/>
                <w:sz w:val="36"/>
              </w:rPr>
            </w:pPr>
            <w:r>
              <w:rPr>
                <w:rFonts w:ascii="Wingdings" w:hAnsi="Wingdings"/>
                <w:spacing w:val="-10"/>
                <w:sz w:val="36"/>
              </w:rPr>
              <w:t></w:t>
            </w:r>
          </w:p>
        </w:tc>
      </w:tr>
      <w:tr w:rsidR="005171C7" w14:paraId="36061E30" w14:textId="77777777">
        <w:trPr>
          <w:trHeight w:val="621"/>
        </w:trPr>
        <w:tc>
          <w:tcPr>
            <w:tcW w:w="629" w:type="dxa"/>
            <w:vMerge/>
            <w:tcBorders>
              <w:top w:val="nil"/>
            </w:tcBorders>
          </w:tcPr>
          <w:p w14:paraId="36061E2B" w14:textId="77777777" w:rsidR="005171C7" w:rsidRDefault="005171C7">
            <w:pPr>
              <w:rPr>
                <w:sz w:val="2"/>
                <w:szCs w:val="2"/>
              </w:rPr>
            </w:pPr>
          </w:p>
        </w:tc>
        <w:tc>
          <w:tcPr>
            <w:tcW w:w="7018" w:type="dxa"/>
          </w:tcPr>
          <w:p w14:paraId="36061E2C" w14:textId="77777777" w:rsidR="005171C7" w:rsidRDefault="00791DB4">
            <w:pPr>
              <w:pStyle w:val="TableParagraph"/>
              <w:spacing w:before="85" w:line="237" w:lineRule="auto"/>
              <w:ind w:left="352" w:hanging="250"/>
              <w:rPr>
                <w:sz w:val="18"/>
              </w:rPr>
            </w:pPr>
            <w:r>
              <w:rPr>
                <w:sz w:val="20"/>
              </w:rPr>
              <w:t xml:space="preserve">a. </w:t>
            </w:r>
            <w:r>
              <w:rPr>
                <w:sz w:val="18"/>
              </w:rPr>
              <w:t>If</w:t>
            </w:r>
            <w:r>
              <w:rPr>
                <w:spacing w:val="28"/>
                <w:sz w:val="18"/>
              </w:rPr>
              <w:t xml:space="preserve"> </w:t>
            </w:r>
            <w:r>
              <w:rPr>
                <w:sz w:val="18"/>
              </w:rPr>
              <w:t>not,</w:t>
            </w:r>
            <w:r>
              <w:rPr>
                <w:spacing w:val="28"/>
                <w:sz w:val="18"/>
              </w:rPr>
              <w:t xml:space="preserve"> </w:t>
            </w:r>
            <w:r>
              <w:rPr>
                <w:sz w:val="18"/>
              </w:rPr>
              <w:t>has</w:t>
            </w:r>
            <w:r>
              <w:rPr>
                <w:spacing w:val="31"/>
                <w:sz w:val="18"/>
              </w:rPr>
              <w:t xml:space="preserve"> </w:t>
            </w:r>
            <w:r>
              <w:rPr>
                <w:sz w:val="18"/>
              </w:rPr>
              <w:t>a</w:t>
            </w:r>
            <w:r>
              <w:rPr>
                <w:spacing w:val="29"/>
                <w:sz w:val="18"/>
              </w:rPr>
              <w:t xml:space="preserve"> </w:t>
            </w:r>
            <w:r>
              <w:rPr>
                <w:sz w:val="18"/>
              </w:rPr>
              <w:t>deficiency</w:t>
            </w:r>
            <w:r>
              <w:rPr>
                <w:spacing w:val="27"/>
                <w:sz w:val="18"/>
              </w:rPr>
              <w:t xml:space="preserve"> </w:t>
            </w:r>
            <w:r>
              <w:rPr>
                <w:sz w:val="18"/>
              </w:rPr>
              <w:t>plan</w:t>
            </w:r>
            <w:r>
              <w:rPr>
                <w:spacing w:val="30"/>
                <w:sz w:val="18"/>
              </w:rPr>
              <w:t xml:space="preserve"> </w:t>
            </w:r>
            <w:r>
              <w:rPr>
                <w:sz w:val="18"/>
              </w:rPr>
              <w:t>been</w:t>
            </w:r>
            <w:r>
              <w:rPr>
                <w:spacing w:val="28"/>
                <w:sz w:val="18"/>
              </w:rPr>
              <w:t xml:space="preserve"> </w:t>
            </w:r>
            <w:r>
              <w:rPr>
                <w:sz w:val="18"/>
              </w:rPr>
              <w:t>developed</w:t>
            </w:r>
            <w:r>
              <w:rPr>
                <w:spacing w:val="29"/>
                <w:sz w:val="18"/>
              </w:rPr>
              <w:t xml:space="preserve"> </w:t>
            </w:r>
            <w:r>
              <w:rPr>
                <w:sz w:val="18"/>
              </w:rPr>
              <w:t>for</w:t>
            </w:r>
            <w:r>
              <w:rPr>
                <w:spacing w:val="27"/>
                <w:sz w:val="18"/>
              </w:rPr>
              <w:t xml:space="preserve"> </w:t>
            </w:r>
            <w:r>
              <w:rPr>
                <w:sz w:val="18"/>
              </w:rPr>
              <w:t>each</w:t>
            </w:r>
            <w:r>
              <w:rPr>
                <w:spacing w:val="30"/>
                <w:sz w:val="18"/>
              </w:rPr>
              <w:t xml:space="preserve"> </w:t>
            </w:r>
            <w:r>
              <w:rPr>
                <w:sz w:val="18"/>
              </w:rPr>
              <w:t>intersection</w:t>
            </w:r>
            <w:r>
              <w:rPr>
                <w:spacing w:val="28"/>
                <w:sz w:val="18"/>
              </w:rPr>
              <w:t xml:space="preserve"> </w:t>
            </w:r>
            <w:r>
              <w:rPr>
                <w:sz w:val="18"/>
              </w:rPr>
              <w:t>that</w:t>
            </w:r>
            <w:r>
              <w:rPr>
                <w:spacing w:val="27"/>
                <w:sz w:val="18"/>
              </w:rPr>
              <w:t xml:space="preserve"> </w:t>
            </w:r>
            <w:r>
              <w:rPr>
                <w:sz w:val="18"/>
              </w:rPr>
              <w:t>will</w:t>
            </w:r>
            <w:r>
              <w:rPr>
                <w:spacing w:val="29"/>
                <w:sz w:val="18"/>
              </w:rPr>
              <w:t xml:space="preserve"> </w:t>
            </w:r>
            <w:r>
              <w:rPr>
                <w:sz w:val="18"/>
              </w:rPr>
              <w:t>be operating below the CMP LOS standards?</w:t>
            </w:r>
          </w:p>
        </w:tc>
        <w:tc>
          <w:tcPr>
            <w:tcW w:w="809" w:type="dxa"/>
          </w:tcPr>
          <w:p w14:paraId="36061E2D" w14:textId="77777777" w:rsidR="005171C7" w:rsidRDefault="00791DB4">
            <w:pPr>
              <w:pStyle w:val="TableParagraph"/>
              <w:spacing w:before="81"/>
              <w:jc w:val="center"/>
              <w:rPr>
                <w:rFonts w:ascii="Wingdings" w:hAnsi="Wingdings"/>
                <w:sz w:val="36"/>
              </w:rPr>
            </w:pPr>
            <w:r>
              <w:rPr>
                <w:rFonts w:ascii="Wingdings" w:hAnsi="Wingdings"/>
                <w:spacing w:val="-10"/>
                <w:sz w:val="36"/>
              </w:rPr>
              <w:t></w:t>
            </w:r>
          </w:p>
        </w:tc>
        <w:tc>
          <w:tcPr>
            <w:tcW w:w="811" w:type="dxa"/>
          </w:tcPr>
          <w:p w14:paraId="36061E2E" w14:textId="77777777" w:rsidR="005171C7" w:rsidRDefault="00791DB4">
            <w:pPr>
              <w:pStyle w:val="TableParagraph"/>
              <w:spacing w:before="81"/>
              <w:ind w:left="5" w:right="3"/>
              <w:jc w:val="center"/>
              <w:rPr>
                <w:rFonts w:ascii="Wingdings" w:hAnsi="Wingdings"/>
                <w:sz w:val="36"/>
              </w:rPr>
            </w:pPr>
            <w:r>
              <w:rPr>
                <w:rFonts w:ascii="Wingdings" w:hAnsi="Wingdings"/>
                <w:spacing w:val="-10"/>
                <w:sz w:val="36"/>
              </w:rPr>
              <w:t></w:t>
            </w:r>
          </w:p>
        </w:tc>
        <w:tc>
          <w:tcPr>
            <w:tcW w:w="804" w:type="dxa"/>
          </w:tcPr>
          <w:p w14:paraId="36061E2F" w14:textId="77777777" w:rsidR="005171C7" w:rsidRDefault="00791DB4">
            <w:pPr>
              <w:pStyle w:val="TableParagraph"/>
              <w:spacing w:before="81"/>
              <w:ind w:left="5" w:right="5"/>
              <w:jc w:val="center"/>
              <w:rPr>
                <w:rFonts w:ascii="Wingdings" w:hAnsi="Wingdings"/>
                <w:sz w:val="36"/>
              </w:rPr>
            </w:pPr>
            <w:r>
              <w:rPr>
                <w:rFonts w:ascii="Wingdings" w:hAnsi="Wingdings"/>
                <w:spacing w:val="-10"/>
                <w:sz w:val="36"/>
              </w:rPr>
              <w:t></w:t>
            </w:r>
          </w:p>
        </w:tc>
      </w:tr>
      <w:tr w:rsidR="005171C7" w14:paraId="36061E32" w14:textId="77777777">
        <w:trPr>
          <w:trHeight w:val="376"/>
        </w:trPr>
        <w:tc>
          <w:tcPr>
            <w:tcW w:w="10071" w:type="dxa"/>
            <w:gridSpan w:val="5"/>
            <w:shd w:val="clear" w:color="auto" w:fill="D9D9D9"/>
          </w:tcPr>
          <w:p w14:paraId="36061E31" w14:textId="77777777" w:rsidR="005171C7" w:rsidRDefault="00791DB4">
            <w:pPr>
              <w:pStyle w:val="TableParagraph"/>
              <w:spacing w:before="81"/>
              <w:ind w:left="107"/>
              <w:rPr>
                <w:sz w:val="18"/>
              </w:rPr>
            </w:pPr>
            <w:r>
              <w:rPr>
                <w:sz w:val="18"/>
              </w:rPr>
              <w:t>Additional</w:t>
            </w:r>
            <w:r>
              <w:rPr>
                <w:spacing w:val="-7"/>
                <w:sz w:val="18"/>
              </w:rPr>
              <w:t xml:space="preserve"> </w:t>
            </w:r>
            <w:r>
              <w:rPr>
                <w:spacing w:val="-2"/>
                <w:sz w:val="18"/>
              </w:rPr>
              <w:t>Comments:</w:t>
            </w:r>
          </w:p>
        </w:tc>
      </w:tr>
      <w:tr w:rsidR="005171C7" w14:paraId="36061E34" w14:textId="77777777">
        <w:trPr>
          <w:trHeight w:val="3069"/>
        </w:trPr>
        <w:tc>
          <w:tcPr>
            <w:tcW w:w="10071" w:type="dxa"/>
            <w:gridSpan w:val="5"/>
          </w:tcPr>
          <w:p w14:paraId="36061E33" w14:textId="77777777" w:rsidR="005171C7" w:rsidRDefault="005171C7">
            <w:pPr>
              <w:pStyle w:val="TableParagraph"/>
              <w:rPr>
                <w:rFonts w:ascii="Times New Roman"/>
                <w:sz w:val="18"/>
              </w:rPr>
            </w:pPr>
          </w:p>
        </w:tc>
      </w:tr>
    </w:tbl>
    <w:p w14:paraId="36061E35" w14:textId="77777777" w:rsidR="005171C7" w:rsidRDefault="00791DB4">
      <w:pPr>
        <w:pStyle w:val="BodyText"/>
        <w:spacing w:before="11"/>
        <w:rPr>
          <w:sz w:val="16"/>
        </w:rPr>
      </w:pPr>
      <w:r>
        <w:rPr>
          <w:noProof/>
        </w:rPr>
        <mc:AlternateContent>
          <mc:Choice Requires="wps">
            <w:drawing>
              <wp:anchor distT="0" distB="0" distL="0" distR="0" simplePos="0" relativeHeight="251658265" behindDoc="1" locked="0" layoutInCell="1" allowOverlap="1" wp14:anchorId="3606279F" wp14:editId="360627A0">
                <wp:simplePos x="0" y="0"/>
                <wp:positionH relativeFrom="page">
                  <wp:posOffset>740663</wp:posOffset>
                </wp:positionH>
                <wp:positionV relativeFrom="paragraph">
                  <wp:posOffset>144859</wp:posOffset>
                </wp:positionV>
                <wp:extent cx="76073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730" cy="1270"/>
                        </a:xfrm>
                        <a:custGeom>
                          <a:avLst/>
                          <a:gdLst/>
                          <a:ahLst/>
                          <a:cxnLst/>
                          <a:rect l="l" t="t" r="r" b="b"/>
                          <a:pathLst>
                            <a:path w="760730">
                              <a:moveTo>
                                <a:pt x="0" y="0"/>
                              </a:moveTo>
                              <a:lnTo>
                                <a:pt x="760318"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w14:anchorId="7ECE3217">
              <v:shape id="Graphic 24" style="position:absolute;margin-left:58.3pt;margin-top:11.4pt;width:59.9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760730,1270" o:spid="_x0000_s1026" filled="f" strokeweight=".22133mm" path="m,l7603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" w14:anchorId="5227628E">
                <v:path arrowok="t"/>
                <w10:wrap type="topAndBottom" anchorx="page"/>
              </v:shape>
            </w:pict>
          </mc:Fallback>
        </mc:AlternateContent>
      </w:r>
    </w:p>
    <w:p w14:paraId="36061E36" w14:textId="77777777" w:rsidR="005171C7" w:rsidRDefault="005171C7">
      <w:pPr>
        <w:rPr>
          <w:sz w:val="16"/>
        </w:rPr>
        <w:sectPr w:rsidR="005171C7" w:rsidSect="009A451B">
          <w:footerReference w:type="default" r:id="rId13"/>
          <w:pgSz w:w="12240" w:h="15840"/>
          <w:pgMar w:top="821" w:right="677" w:bottom="3326" w:left="1066" w:header="0" w:footer="3125" w:gutter="0"/>
          <w:cols w:space="720"/>
        </w:sectPr>
      </w:pPr>
    </w:p>
    <w:p w14:paraId="36061E37" w14:textId="511036EB" w:rsidR="005171C7" w:rsidRDefault="00791DB4">
      <w:pPr>
        <w:pStyle w:val="Heading1"/>
      </w:pPr>
      <w:r>
        <w:rPr>
          <w:noProof/>
        </w:rPr>
        <w:drawing>
          <wp:anchor distT="0" distB="0" distL="0" distR="0" simplePos="0" relativeHeight="251658240" behindDoc="0" locked="0" layoutInCell="1" allowOverlap="1" wp14:anchorId="360627A1" wp14:editId="360627A2">
            <wp:simplePos x="0" y="0"/>
            <wp:positionH relativeFrom="page">
              <wp:posOffset>749935</wp:posOffset>
            </wp:positionH>
            <wp:positionV relativeFrom="paragraph">
              <wp:posOffset>5714</wp:posOffset>
            </wp:positionV>
            <wp:extent cx="1447202" cy="527037"/>
            <wp:effectExtent l="0" t="0" r="0" b="0"/>
            <wp:wrapNone/>
            <wp:docPr id="26" name="Image 26" descr="A black background with a black square  Description automatically generated with medium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A black background with a black square  Description automatically generated with medium confidence "/>
                    <pic:cNvPicPr/>
                  </pic:nvPicPr>
                  <pic:blipFill>
                    <a:blip r:embed="rId11" cstate="print"/>
                    <a:stretch>
                      <a:fillRect/>
                    </a:stretch>
                  </pic:blipFill>
                  <pic:spPr>
                    <a:xfrm>
                      <a:off x="0" y="0"/>
                      <a:ext cx="1447202" cy="527037"/>
                    </a:xfrm>
                    <a:prstGeom prst="rect">
                      <a:avLst/>
                    </a:prstGeom>
                  </pic:spPr>
                </pic:pic>
              </a:graphicData>
            </a:graphic>
          </wp:anchor>
        </w:drawing>
      </w:r>
      <w:r>
        <w:t>APPENDIX</w:t>
      </w:r>
      <w:r>
        <w:rPr>
          <w:spacing w:val="-2"/>
        </w:rPr>
        <w:t xml:space="preserve"> </w:t>
      </w:r>
      <w:r>
        <w:rPr>
          <w:spacing w:val="-10"/>
        </w:rPr>
        <w:t>C</w:t>
      </w:r>
    </w:p>
    <w:p w14:paraId="36061E38" w14:textId="77777777" w:rsidR="005171C7" w:rsidRDefault="00791DB4">
      <w:pPr>
        <w:ind w:left="5873"/>
        <w:rPr>
          <w:sz w:val="24"/>
        </w:rPr>
      </w:pPr>
      <w:r>
        <w:rPr>
          <w:sz w:val="24"/>
        </w:rPr>
        <w:t>Congestion</w:t>
      </w:r>
      <w:r>
        <w:rPr>
          <w:spacing w:val="-5"/>
          <w:sz w:val="24"/>
        </w:rPr>
        <w:t xml:space="preserve"> </w:t>
      </w:r>
      <w:r>
        <w:rPr>
          <w:sz w:val="24"/>
        </w:rPr>
        <w:t>Management</w:t>
      </w:r>
      <w:r>
        <w:rPr>
          <w:spacing w:val="-5"/>
          <w:sz w:val="24"/>
        </w:rPr>
        <w:t xml:space="preserve"> </w:t>
      </w:r>
      <w:r>
        <w:rPr>
          <w:sz w:val="24"/>
        </w:rPr>
        <w:t>Program</w:t>
      </w:r>
      <w:r>
        <w:rPr>
          <w:spacing w:val="-5"/>
          <w:sz w:val="24"/>
        </w:rPr>
        <w:t xml:space="preserve"> </w:t>
      </w:r>
      <w:r>
        <w:rPr>
          <w:spacing w:val="-4"/>
          <w:sz w:val="24"/>
        </w:rPr>
        <w:t>(CMP)</w:t>
      </w:r>
    </w:p>
    <w:p w14:paraId="36061E39" w14:textId="77777777" w:rsidR="005171C7" w:rsidRDefault="00791DB4">
      <w:pPr>
        <w:pStyle w:val="BodyText"/>
        <w:spacing w:before="6"/>
        <w:rPr>
          <w:sz w:val="3"/>
        </w:rPr>
      </w:pPr>
      <w:r>
        <w:rPr>
          <w:noProof/>
        </w:rPr>
        <mc:AlternateContent>
          <mc:Choice Requires="wps">
            <w:drawing>
              <wp:anchor distT="0" distB="0" distL="0" distR="0" simplePos="0" relativeHeight="251658266" behindDoc="1" locked="0" layoutInCell="1" allowOverlap="1" wp14:anchorId="360627A5" wp14:editId="360627A6">
                <wp:simplePos x="0" y="0"/>
                <wp:positionH relativeFrom="page">
                  <wp:posOffset>749936</wp:posOffset>
                </wp:positionH>
                <wp:positionV relativeFrom="paragraph">
                  <wp:posOffset>42530</wp:posOffset>
                </wp:positionV>
                <wp:extent cx="639064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0640" cy="1270"/>
                        </a:xfrm>
                        <a:custGeom>
                          <a:avLst/>
                          <a:gdLst/>
                          <a:ahLst/>
                          <a:cxnLst/>
                          <a:rect l="l" t="t" r="r" b="b"/>
                          <a:pathLst>
                            <a:path w="6390640">
                              <a:moveTo>
                                <a:pt x="6390640" y="0"/>
                              </a:moveTo>
                              <a:lnTo>
                                <a:pt x="0"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w14:anchorId="5778EBE6">
              <v:shape id="Graphic 28" style="position:absolute;margin-left:59.05pt;margin-top:3.35pt;width:503.2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390640,1270" o:spid="_x0000_s1026" filled="f" strokeweight="2.25pt" path="m639064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" w14:anchorId="46780021">
                <v:path arrowok="t"/>
                <w10:wrap type="topAndBottom" anchorx="page"/>
              </v:shape>
            </w:pict>
          </mc:Fallback>
        </mc:AlternateContent>
      </w:r>
    </w:p>
    <w:p w14:paraId="36061E3A" w14:textId="77777777" w:rsidR="005171C7" w:rsidRDefault="005171C7">
      <w:pPr>
        <w:pStyle w:val="BodyText"/>
        <w:spacing w:before="161"/>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7284"/>
        <w:gridCol w:w="811"/>
        <w:gridCol w:w="720"/>
        <w:gridCol w:w="804"/>
      </w:tblGrid>
      <w:tr w:rsidR="005171C7" w14:paraId="36061E3C" w14:textId="77777777">
        <w:trPr>
          <w:trHeight w:val="450"/>
        </w:trPr>
        <w:tc>
          <w:tcPr>
            <w:tcW w:w="10070" w:type="dxa"/>
            <w:gridSpan w:val="5"/>
            <w:shd w:val="clear" w:color="auto" w:fill="BEBEBE"/>
          </w:tcPr>
          <w:p w14:paraId="36061E3B" w14:textId="77777777" w:rsidR="005171C7" w:rsidRDefault="00791DB4">
            <w:pPr>
              <w:pStyle w:val="TableParagraph"/>
              <w:spacing w:before="79"/>
              <w:ind w:left="12"/>
              <w:jc w:val="center"/>
              <w:rPr>
                <w:b/>
                <w:sz w:val="24"/>
              </w:rPr>
            </w:pPr>
            <w:r>
              <w:rPr>
                <w:b/>
                <w:sz w:val="24"/>
              </w:rPr>
              <w:t>CMP</w:t>
            </w:r>
            <w:r>
              <w:rPr>
                <w:b/>
                <w:spacing w:val="-5"/>
                <w:sz w:val="24"/>
              </w:rPr>
              <w:t xml:space="preserve"> </w:t>
            </w:r>
            <w:r>
              <w:rPr>
                <w:b/>
                <w:sz w:val="24"/>
              </w:rPr>
              <w:t>Monitoring</w:t>
            </w:r>
            <w:r>
              <w:rPr>
                <w:b/>
                <w:spacing w:val="-4"/>
                <w:sz w:val="24"/>
              </w:rPr>
              <w:t xml:space="preserve"> </w:t>
            </w:r>
            <w:r>
              <w:rPr>
                <w:b/>
                <w:sz w:val="24"/>
              </w:rPr>
              <w:t>Checklist:</w:t>
            </w:r>
            <w:r>
              <w:rPr>
                <w:b/>
                <w:spacing w:val="-5"/>
                <w:sz w:val="24"/>
              </w:rPr>
              <w:t xml:space="preserve"> </w:t>
            </w:r>
            <w:r>
              <w:rPr>
                <w:b/>
                <w:sz w:val="24"/>
              </w:rPr>
              <w:t>Deficiency</w:t>
            </w:r>
            <w:r>
              <w:rPr>
                <w:b/>
                <w:spacing w:val="-3"/>
                <w:sz w:val="24"/>
              </w:rPr>
              <w:t xml:space="preserve"> </w:t>
            </w:r>
            <w:r>
              <w:rPr>
                <w:b/>
                <w:spacing w:val="-2"/>
                <w:sz w:val="24"/>
              </w:rPr>
              <w:t>Plans</w:t>
            </w:r>
          </w:p>
        </w:tc>
      </w:tr>
      <w:tr w:rsidR="005171C7" w14:paraId="36061E41" w14:textId="77777777">
        <w:trPr>
          <w:trHeight w:val="400"/>
        </w:trPr>
        <w:tc>
          <w:tcPr>
            <w:tcW w:w="7735" w:type="dxa"/>
            <w:gridSpan w:val="2"/>
            <w:shd w:val="clear" w:color="auto" w:fill="C5D9F0"/>
          </w:tcPr>
          <w:p w14:paraId="36061E3D" w14:textId="77777777" w:rsidR="005171C7" w:rsidRDefault="00791DB4">
            <w:pPr>
              <w:pStyle w:val="TableParagraph"/>
              <w:spacing w:before="80"/>
              <w:ind w:left="107"/>
              <w:rPr>
                <w:sz w:val="20"/>
              </w:rPr>
            </w:pPr>
            <w:r>
              <w:rPr>
                <w:sz w:val="20"/>
              </w:rPr>
              <w:t>CMP</w:t>
            </w:r>
            <w:r>
              <w:rPr>
                <w:spacing w:val="-5"/>
                <w:sz w:val="20"/>
              </w:rPr>
              <w:t xml:space="preserve"> </w:t>
            </w:r>
            <w:r>
              <w:rPr>
                <w:spacing w:val="-2"/>
                <w:sz w:val="20"/>
              </w:rPr>
              <w:t>Checklist</w:t>
            </w:r>
          </w:p>
        </w:tc>
        <w:tc>
          <w:tcPr>
            <w:tcW w:w="811" w:type="dxa"/>
            <w:shd w:val="clear" w:color="auto" w:fill="C5D9F0"/>
          </w:tcPr>
          <w:p w14:paraId="36061E3E" w14:textId="77777777" w:rsidR="005171C7" w:rsidRDefault="00791DB4">
            <w:pPr>
              <w:pStyle w:val="TableParagraph"/>
              <w:spacing w:before="80"/>
              <w:ind w:left="5" w:right="2"/>
              <w:jc w:val="center"/>
              <w:rPr>
                <w:b/>
                <w:sz w:val="20"/>
              </w:rPr>
            </w:pPr>
            <w:r>
              <w:rPr>
                <w:b/>
                <w:spacing w:val="-5"/>
                <w:sz w:val="20"/>
              </w:rPr>
              <w:t>YES</w:t>
            </w:r>
          </w:p>
        </w:tc>
        <w:tc>
          <w:tcPr>
            <w:tcW w:w="720" w:type="dxa"/>
            <w:shd w:val="clear" w:color="auto" w:fill="C5D9F0"/>
          </w:tcPr>
          <w:p w14:paraId="36061E3F" w14:textId="77777777" w:rsidR="005171C7" w:rsidRDefault="00791DB4">
            <w:pPr>
              <w:pStyle w:val="TableParagraph"/>
              <w:spacing w:before="80"/>
              <w:ind w:left="24" w:right="19"/>
              <w:jc w:val="center"/>
              <w:rPr>
                <w:b/>
                <w:sz w:val="20"/>
              </w:rPr>
            </w:pPr>
            <w:r>
              <w:rPr>
                <w:b/>
                <w:spacing w:val="-5"/>
                <w:sz w:val="20"/>
              </w:rPr>
              <w:t>NO</w:t>
            </w:r>
          </w:p>
        </w:tc>
        <w:tc>
          <w:tcPr>
            <w:tcW w:w="804" w:type="dxa"/>
            <w:shd w:val="clear" w:color="auto" w:fill="C5D9F0"/>
          </w:tcPr>
          <w:p w14:paraId="36061E40" w14:textId="77777777" w:rsidR="005171C7" w:rsidRDefault="00791DB4">
            <w:pPr>
              <w:pStyle w:val="TableParagraph"/>
              <w:spacing w:before="80"/>
              <w:ind w:left="5"/>
              <w:jc w:val="center"/>
              <w:rPr>
                <w:b/>
                <w:sz w:val="20"/>
              </w:rPr>
            </w:pPr>
            <w:r>
              <w:rPr>
                <w:b/>
                <w:spacing w:val="-5"/>
                <w:sz w:val="20"/>
              </w:rPr>
              <w:t>N/A</w:t>
            </w:r>
          </w:p>
        </w:tc>
      </w:tr>
      <w:tr w:rsidR="005171C7" w14:paraId="36061E47" w14:textId="77777777">
        <w:trPr>
          <w:trHeight w:val="378"/>
        </w:trPr>
        <w:tc>
          <w:tcPr>
            <w:tcW w:w="451" w:type="dxa"/>
            <w:vMerge w:val="restart"/>
          </w:tcPr>
          <w:p w14:paraId="36061E42" w14:textId="77777777" w:rsidR="005171C7" w:rsidRDefault="00791DB4">
            <w:pPr>
              <w:pStyle w:val="TableParagraph"/>
              <w:spacing w:before="81"/>
              <w:ind w:left="107"/>
              <w:rPr>
                <w:sz w:val="18"/>
              </w:rPr>
            </w:pPr>
            <w:r>
              <w:rPr>
                <w:spacing w:val="-5"/>
                <w:sz w:val="18"/>
              </w:rPr>
              <w:t>1.</w:t>
            </w:r>
          </w:p>
        </w:tc>
        <w:tc>
          <w:tcPr>
            <w:tcW w:w="7284" w:type="dxa"/>
            <w:tcBorders>
              <w:bottom w:val="nil"/>
            </w:tcBorders>
          </w:tcPr>
          <w:p w14:paraId="36061E43" w14:textId="77777777" w:rsidR="005171C7" w:rsidRDefault="00791DB4">
            <w:pPr>
              <w:pStyle w:val="TableParagraph"/>
              <w:spacing w:before="81"/>
              <w:ind w:left="100"/>
              <w:rPr>
                <w:sz w:val="18"/>
              </w:rPr>
            </w:pPr>
            <w:r>
              <w:rPr>
                <w:sz w:val="18"/>
              </w:rPr>
              <w:t>Check</w:t>
            </w:r>
            <w:r>
              <w:rPr>
                <w:spacing w:val="-3"/>
                <w:sz w:val="18"/>
              </w:rPr>
              <w:t xml:space="preserve"> </w:t>
            </w:r>
            <w:r>
              <w:rPr>
                <w:sz w:val="18"/>
              </w:rPr>
              <w:t>"Yes"</w:t>
            </w:r>
            <w:r>
              <w:rPr>
                <w:spacing w:val="-3"/>
                <w:sz w:val="18"/>
              </w:rPr>
              <w:t xml:space="preserve"> </w:t>
            </w:r>
            <w:r>
              <w:rPr>
                <w:sz w:val="18"/>
              </w:rPr>
              <w:t>if</w:t>
            </w:r>
            <w:r>
              <w:rPr>
                <w:spacing w:val="-2"/>
                <w:sz w:val="18"/>
              </w:rPr>
              <w:t xml:space="preserve"> </w:t>
            </w:r>
            <w:r>
              <w:rPr>
                <w:sz w:val="18"/>
              </w:rPr>
              <w:t>either</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following</w:t>
            </w:r>
            <w:r>
              <w:rPr>
                <w:spacing w:val="-3"/>
                <w:sz w:val="18"/>
              </w:rPr>
              <w:t xml:space="preserve"> </w:t>
            </w:r>
            <w:r>
              <w:rPr>
                <w:spacing w:val="-2"/>
                <w:sz w:val="18"/>
              </w:rPr>
              <w:t>apply:</w:t>
            </w:r>
          </w:p>
        </w:tc>
        <w:tc>
          <w:tcPr>
            <w:tcW w:w="811" w:type="dxa"/>
            <w:vMerge w:val="restart"/>
          </w:tcPr>
          <w:p w14:paraId="36061E44" w14:textId="77777777" w:rsidR="005171C7" w:rsidRDefault="00791DB4">
            <w:pPr>
              <w:pStyle w:val="TableParagraph"/>
              <w:spacing w:before="79"/>
              <w:ind w:left="242"/>
              <w:rPr>
                <w:rFonts w:ascii="Wingdings" w:hAnsi="Wingdings"/>
                <w:sz w:val="36"/>
              </w:rPr>
            </w:pPr>
            <w:r>
              <w:rPr>
                <w:rFonts w:ascii="Wingdings" w:hAnsi="Wingdings"/>
                <w:spacing w:val="-10"/>
                <w:sz w:val="36"/>
              </w:rPr>
              <w:t></w:t>
            </w:r>
          </w:p>
        </w:tc>
        <w:tc>
          <w:tcPr>
            <w:tcW w:w="720" w:type="dxa"/>
            <w:vMerge w:val="restart"/>
          </w:tcPr>
          <w:p w14:paraId="36061E45" w14:textId="77777777" w:rsidR="005171C7" w:rsidRDefault="00791DB4">
            <w:pPr>
              <w:pStyle w:val="TableParagraph"/>
              <w:spacing w:before="79"/>
              <w:ind w:left="197"/>
              <w:rPr>
                <w:rFonts w:ascii="Wingdings" w:hAnsi="Wingdings"/>
                <w:sz w:val="36"/>
              </w:rPr>
            </w:pPr>
            <w:r>
              <w:rPr>
                <w:rFonts w:ascii="Wingdings" w:hAnsi="Wingdings"/>
                <w:spacing w:val="-10"/>
                <w:sz w:val="36"/>
              </w:rPr>
              <w:t></w:t>
            </w:r>
          </w:p>
        </w:tc>
        <w:tc>
          <w:tcPr>
            <w:tcW w:w="804" w:type="dxa"/>
            <w:vMerge w:val="restart"/>
            <w:shd w:val="clear" w:color="auto" w:fill="D9D9D9"/>
          </w:tcPr>
          <w:p w14:paraId="36061E46" w14:textId="77777777" w:rsidR="005171C7" w:rsidRDefault="005171C7">
            <w:pPr>
              <w:pStyle w:val="TableParagraph"/>
              <w:rPr>
                <w:rFonts w:ascii="Times New Roman"/>
                <w:sz w:val="18"/>
              </w:rPr>
            </w:pPr>
          </w:p>
        </w:tc>
      </w:tr>
      <w:tr w:rsidR="005171C7" w14:paraId="36061E4D" w14:textId="77777777">
        <w:trPr>
          <w:trHeight w:val="378"/>
        </w:trPr>
        <w:tc>
          <w:tcPr>
            <w:tcW w:w="451" w:type="dxa"/>
            <w:vMerge/>
            <w:tcBorders>
              <w:top w:val="nil"/>
            </w:tcBorders>
          </w:tcPr>
          <w:p w14:paraId="36061E48" w14:textId="77777777" w:rsidR="005171C7" w:rsidRDefault="005171C7">
            <w:pPr>
              <w:rPr>
                <w:sz w:val="2"/>
                <w:szCs w:val="2"/>
              </w:rPr>
            </w:pPr>
          </w:p>
        </w:tc>
        <w:tc>
          <w:tcPr>
            <w:tcW w:w="7284" w:type="dxa"/>
            <w:tcBorders>
              <w:top w:val="nil"/>
              <w:bottom w:val="nil"/>
            </w:tcBorders>
          </w:tcPr>
          <w:p w14:paraId="36061E49" w14:textId="77777777" w:rsidR="005171C7" w:rsidRDefault="00791DB4">
            <w:pPr>
              <w:pStyle w:val="TableParagraph"/>
              <w:numPr>
                <w:ilvl w:val="0"/>
                <w:numId w:val="14"/>
              </w:numPr>
              <w:tabs>
                <w:tab w:val="left" w:pos="349"/>
              </w:tabs>
              <w:spacing w:before="80"/>
              <w:ind w:left="349" w:hanging="263"/>
              <w:rPr>
                <w:sz w:val="18"/>
              </w:rPr>
            </w:pPr>
            <w:r>
              <w:rPr>
                <w:sz w:val="18"/>
              </w:rPr>
              <w:t>There</w:t>
            </w:r>
            <w:r>
              <w:rPr>
                <w:spacing w:val="-2"/>
                <w:sz w:val="18"/>
              </w:rPr>
              <w:t xml:space="preserve"> </w:t>
            </w:r>
            <w:r>
              <w:rPr>
                <w:sz w:val="18"/>
              </w:rPr>
              <w:t>are</w:t>
            </w:r>
            <w:r>
              <w:rPr>
                <w:spacing w:val="-2"/>
                <w:sz w:val="18"/>
              </w:rPr>
              <w:t xml:space="preserve"> </w:t>
            </w:r>
            <w:r>
              <w:rPr>
                <w:sz w:val="18"/>
              </w:rPr>
              <w:t>no</w:t>
            </w:r>
            <w:r>
              <w:rPr>
                <w:spacing w:val="-3"/>
                <w:sz w:val="18"/>
              </w:rPr>
              <w:t xml:space="preserve"> </w:t>
            </w:r>
            <w:r>
              <w:rPr>
                <w:sz w:val="18"/>
              </w:rPr>
              <w:t>CMP</w:t>
            </w:r>
            <w:r>
              <w:rPr>
                <w:spacing w:val="-3"/>
                <w:sz w:val="18"/>
              </w:rPr>
              <w:t xml:space="preserve"> </w:t>
            </w:r>
            <w:r>
              <w:rPr>
                <w:sz w:val="18"/>
              </w:rPr>
              <w:t>intersections</w:t>
            </w:r>
            <w:r>
              <w:rPr>
                <w:spacing w:val="-2"/>
                <w:sz w:val="18"/>
              </w:rPr>
              <w:t xml:space="preserve"> </w:t>
            </w:r>
            <w:r>
              <w:rPr>
                <w:sz w:val="18"/>
              </w:rPr>
              <w:t>in</w:t>
            </w:r>
            <w:r>
              <w:rPr>
                <w:spacing w:val="-3"/>
                <w:sz w:val="18"/>
              </w:rPr>
              <w:t xml:space="preserve"> </w:t>
            </w:r>
            <w:r>
              <w:rPr>
                <w:sz w:val="18"/>
              </w:rPr>
              <w:t>your</w:t>
            </w:r>
            <w:r>
              <w:rPr>
                <w:spacing w:val="-3"/>
                <w:sz w:val="18"/>
              </w:rPr>
              <w:t xml:space="preserve"> </w:t>
            </w:r>
            <w:r>
              <w:rPr>
                <w:spacing w:val="-2"/>
                <w:sz w:val="18"/>
              </w:rPr>
              <w:t>jurisdiction.</w:t>
            </w:r>
          </w:p>
        </w:tc>
        <w:tc>
          <w:tcPr>
            <w:tcW w:w="811" w:type="dxa"/>
            <w:vMerge/>
            <w:tcBorders>
              <w:top w:val="nil"/>
            </w:tcBorders>
          </w:tcPr>
          <w:p w14:paraId="36061E4A" w14:textId="77777777" w:rsidR="005171C7" w:rsidRDefault="005171C7">
            <w:pPr>
              <w:rPr>
                <w:sz w:val="2"/>
                <w:szCs w:val="2"/>
              </w:rPr>
            </w:pPr>
          </w:p>
        </w:tc>
        <w:tc>
          <w:tcPr>
            <w:tcW w:w="720" w:type="dxa"/>
            <w:vMerge/>
            <w:tcBorders>
              <w:top w:val="nil"/>
            </w:tcBorders>
          </w:tcPr>
          <w:p w14:paraId="36061E4B" w14:textId="77777777" w:rsidR="005171C7" w:rsidRDefault="005171C7">
            <w:pPr>
              <w:rPr>
                <w:sz w:val="2"/>
                <w:szCs w:val="2"/>
              </w:rPr>
            </w:pPr>
          </w:p>
        </w:tc>
        <w:tc>
          <w:tcPr>
            <w:tcW w:w="804" w:type="dxa"/>
            <w:vMerge/>
            <w:tcBorders>
              <w:top w:val="nil"/>
            </w:tcBorders>
            <w:shd w:val="clear" w:color="auto" w:fill="D9D9D9"/>
          </w:tcPr>
          <w:p w14:paraId="36061E4C" w14:textId="77777777" w:rsidR="005171C7" w:rsidRDefault="005171C7">
            <w:pPr>
              <w:rPr>
                <w:sz w:val="2"/>
                <w:szCs w:val="2"/>
              </w:rPr>
            </w:pPr>
          </w:p>
        </w:tc>
      </w:tr>
      <w:tr w:rsidR="005171C7" w14:paraId="36061E53" w14:textId="77777777">
        <w:trPr>
          <w:trHeight w:val="810"/>
        </w:trPr>
        <w:tc>
          <w:tcPr>
            <w:tcW w:w="451" w:type="dxa"/>
            <w:vMerge/>
            <w:tcBorders>
              <w:top w:val="nil"/>
            </w:tcBorders>
          </w:tcPr>
          <w:p w14:paraId="36061E4E" w14:textId="77777777" w:rsidR="005171C7" w:rsidRDefault="005171C7">
            <w:pPr>
              <w:rPr>
                <w:sz w:val="2"/>
                <w:szCs w:val="2"/>
              </w:rPr>
            </w:pPr>
          </w:p>
        </w:tc>
        <w:tc>
          <w:tcPr>
            <w:tcW w:w="7284" w:type="dxa"/>
            <w:tcBorders>
              <w:top w:val="nil"/>
            </w:tcBorders>
          </w:tcPr>
          <w:p w14:paraId="36061E4F" w14:textId="77777777" w:rsidR="005171C7" w:rsidRDefault="00791DB4">
            <w:pPr>
              <w:pStyle w:val="TableParagraph"/>
              <w:numPr>
                <w:ilvl w:val="0"/>
                <w:numId w:val="13"/>
              </w:numPr>
              <w:tabs>
                <w:tab w:val="left" w:pos="350"/>
              </w:tabs>
              <w:spacing w:before="78"/>
              <w:ind w:right="95"/>
              <w:jc w:val="both"/>
              <w:rPr>
                <w:sz w:val="18"/>
              </w:rPr>
            </w:pPr>
            <w:r>
              <w:rPr>
                <w:sz w:val="18"/>
              </w:rPr>
              <w:t>Factoring out statutorily-exempt activities</w:t>
            </w:r>
            <w:r>
              <w:rPr>
                <w:position w:val="6"/>
                <w:sz w:val="12"/>
              </w:rPr>
              <w:t>2</w:t>
            </w:r>
            <w:r>
              <w:rPr>
                <w:sz w:val="18"/>
              </w:rPr>
              <w:t>, all CMP Highway System (CMPHS) intersections within your jurisdiction are operating at LOS E (or the baseline level, if worse than E) or better.</w:t>
            </w:r>
          </w:p>
        </w:tc>
        <w:tc>
          <w:tcPr>
            <w:tcW w:w="811" w:type="dxa"/>
            <w:vMerge/>
            <w:tcBorders>
              <w:top w:val="nil"/>
            </w:tcBorders>
          </w:tcPr>
          <w:p w14:paraId="36061E50" w14:textId="77777777" w:rsidR="005171C7" w:rsidRDefault="005171C7">
            <w:pPr>
              <w:rPr>
                <w:sz w:val="2"/>
                <w:szCs w:val="2"/>
              </w:rPr>
            </w:pPr>
          </w:p>
        </w:tc>
        <w:tc>
          <w:tcPr>
            <w:tcW w:w="720" w:type="dxa"/>
            <w:vMerge/>
            <w:tcBorders>
              <w:top w:val="nil"/>
            </w:tcBorders>
          </w:tcPr>
          <w:p w14:paraId="36061E51" w14:textId="77777777" w:rsidR="005171C7" w:rsidRDefault="005171C7">
            <w:pPr>
              <w:rPr>
                <w:sz w:val="2"/>
                <w:szCs w:val="2"/>
              </w:rPr>
            </w:pPr>
          </w:p>
        </w:tc>
        <w:tc>
          <w:tcPr>
            <w:tcW w:w="804" w:type="dxa"/>
            <w:vMerge/>
            <w:tcBorders>
              <w:top w:val="nil"/>
            </w:tcBorders>
            <w:shd w:val="clear" w:color="auto" w:fill="D9D9D9"/>
          </w:tcPr>
          <w:p w14:paraId="36061E52" w14:textId="77777777" w:rsidR="005171C7" w:rsidRDefault="005171C7">
            <w:pPr>
              <w:rPr>
                <w:sz w:val="2"/>
                <w:szCs w:val="2"/>
              </w:rPr>
            </w:pPr>
          </w:p>
        </w:tc>
      </w:tr>
      <w:tr w:rsidR="005171C7" w14:paraId="36061E55" w14:textId="77777777">
        <w:trPr>
          <w:trHeight w:val="594"/>
        </w:trPr>
        <w:tc>
          <w:tcPr>
            <w:tcW w:w="10070" w:type="dxa"/>
            <w:gridSpan w:val="5"/>
            <w:shd w:val="clear" w:color="auto" w:fill="D9D9D9"/>
          </w:tcPr>
          <w:p w14:paraId="36061E54" w14:textId="77777777" w:rsidR="005171C7" w:rsidRDefault="00791DB4">
            <w:pPr>
              <w:pStyle w:val="TableParagraph"/>
              <w:spacing w:before="81"/>
              <w:ind w:left="3249" w:right="682" w:hanging="1812"/>
              <w:rPr>
                <w:b/>
                <w:sz w:val="18"/>
              </w:rPr>
            </w:pPr>
            <w:r>
              <w:rPr>
                <w:b/>
                <w:sz w:val="18"/>
              </w:rPr>
              <w:t>NOTE:</w:t>
            </w:r>
            <w:r>
              <w:rPr>
                <w:b/>
                <w:spacing w:val="-4"/>
                <w:sz w:val="18"/>
              </w:rPr>
              <w:t xml:space="preserve"> </w:t>
            </w:r>
            <w:r>
              <w:rPr>
                <w:b/>
                <w:sz w:val="18"/>
              </w:rPr>
              <w:t>ONLY</w:t>
            </w:r>
            <w:r>
              <w:rPr>
                <w:b/>
                <w:spacing w:val="-4"/>
                <w:sz w:val="18"/>
              </w:rPr>
              <w:t xml:space="preserve"> </w:t>
            </w:r>
            <w:r>
              <w:rPr>
                <w:b/>
                <w:sz w:val="18"/>
              </w:rPr>
              <w:t>THOSE</w:t>
            </w:r>
            <w:r>
              <w:rPr>
                <w:b/>
                <w:spacing w:val="-4"/>
                <w:sz w:val="18"/>
              </w:rPr>
              <w:t xml:space="preserve"> </w:t>
            </w:r>
            <w:r>
              <w:rPr>
                <w:b/>
                <w:sz w:val="18"/>
              </w:rPr>
              <w:t>AGENCIES</w:t>
            </w:r>
            <w:r>
              <w:rPr>
                <w:b/>
                <w:spacing w:val="-2"/>
                <w:sz w:val="18"/>
              </w:rPr>
              <w:t xml:space="preserve"> </w:t>
            </w:r>
            <w:r>
              <w:rPr>
                <w:b/>
                <w:sz w:val="18"/>
              </w:rPr>
              <w:t>THAT</w:t>
            </w:r>
            <w:r>
              <w:rPr>
                <w:b/>
                <w:spacing w:val="-3"/>
                <w:sz w:val="18"/>
              </w:rPr>
              <w:t xml:space="preserve"> </w:t>
            </w:r>
            <w:r>
              <w:rPr>
                <w:b/>
                <w:sz w:val="18"/>
              </w:rPr>
              <w:t>CHECKED</w:t>
            </w:r>
            <w:r>
              <w:rPr>
                <w:b/>
                <w:spacing w:val="-3"/>
                <w:sz w:val="18"/>
              </w:rPr>
              <w:t xml:space="preserve"> </w:t>
            </w:r>
            <w:r>
              <w:rPr>
                <w:b/>
                <w:sz w:val="18"/>
              </w:rPr>
              <w:t>"NO"</w:t>
            </w:r>
            <w:r>
              <w:rPr>
                <w:b/>
                <w:spacing w:val="-3"/>
                <w:sz w:val="18"/>
              </w:rPr>
              <w:t xml:space="preserve"> </w:t>
            </w:r>
            <w:r>
              <w:rPr>
                <w:b/>
                <w:sz w:val="18"/>
              </w:rPr>
              <w:t>FOR</w:t>
            </w:r>
            <w:r>
              <w:rPr>
                <w:b/>
                <w:spacing w:val="-5"/>
                <w:sz w:val="18"/>
              </w:rPr>
              <w:t xml:space="preserve"> </w:t>
            </w:r>
            <w:r>
              <w:rPr>
                <w:b/>
                <w:sz w:val="18"/>
              </w:rPr>
              <w:t>QUESTION</w:t>
            </w:r>
            <w:r>
              <w:rPr>
                <w:b/>
                <w:spacing w:val="-3"/>
                <w:sz w:val="18"/>
              </w:rPr>
              <w:t xml:space="preserve"> </w:t>
            </w:r>
            <w:r>
              <w:rPr>
                <w:b/>
                <w:sz w:val="18"/>
              </w:rPr>
              <w:t>1</w:t>
            </w:r>
            <w:r>
              <w:rPr>
                <w:b/>
                <w:spacing w:val="-3"/>
                <w:sz w:val="18"/>
              </w:rPr>
              <w:t xml:space="preserve"> </w:t>
            </w:r>
            <w:r>
              <w:rPr>
                <w:b/>
                <w:sz w:val="18"/>
              </w:rPr>
              <w:t>NEED</w:t>
            </w:r>
            <w:r>
              <w:rPr>
                <w:b/>
                <w:spacing w:val="-3"/>
                <w:sz w:val="18"/>
              </w:rPr>
              <w:t xml:space="preserve"> </w:t>
            </w:r>
            <w:r>
              <w:rPr>
                <w:b/>
                <w:sz w:val="18"/>
              </w:rPr>
              <w:t>TO ANSWER THE REMAINING QUESTIONS.</w:t>
            </w:r>
          </w:p>
        </w:tc>
      </w:tr>
      <w:tr w:rsidR="005171C7" w14:paraId="36061E5B" w14:textId="77777777">
        <w:trPr>
          <w:trHeight w:val="338"/>
        </w:trPr>
        <w:tc>
          <w:tcPr>
            <w:tcW w:w="451" w:type="dxa"/>
            <w:vMerge w:val="restart"/>
          </w:tcPr>
          <w:p w14:paraId="36061E56" w14:textId="77777777" w:rsidR="005171C7" w:rsidRDefault="00791DB4">
            <w:pPr>
              <w:pStyle w:val="TableParagraph"/>
              <w:spacing w:before="81"/>
              <w:ind w:left="107"/>
              <w:rPr>
                <w:sz w:val="18"/>
              </w:rPr>
            </w:pPr>
            <w:r>
              <w:rPr>
                <w:spacing w:val="-10"/>
                <w:sz w:val="18"/>
              </w:rPr>
              <w:t>2</w:t>
            </w:r>
          </w:p>
        </w:tc>
        <w:tc>
          <w:tcPr>
            <w:tcW w:w="7284" w:type="dxa"/>
            <w:tcBorders>
              <w:bottom w:val="nil"/>
              <w:right w:val="nil"/>
            </w:tcBorders>
          </w:tcPr>
          <w:p w14:paraId="36061E57" w14:textId="77777777" w:rsidR="005171C7" w:rsidRDefault="00791DB4">
            <w:pPr>
              <w:pStyle w:val="TableParagraph"/>
              <w:spacing w:before="81"/>
              <w:ind w:left="100"/>
              <w:rPr>
                <w:sz w:val="18"/>
              </w:rPr>
            </w:pPr>
            <w:r>
              <w:rPr>
                <w:sz w:val="18"/>
              </w:rPr>
              <w:t>If</w:t>
            </w:r>
            <w:r>
              <w:rPr>
                <w:spacing w:val="-5"/>
                <w:sz w:val="18"/>
              </w:rPr>
              <w:t xml:space="preserve"> </w:t>
            </w:r>
            <w:r>
              <w:rPr>
                <w:sz w:val="18"/>
              </w:rPr>
              <w:t>any,</w:t>
            </w:r>
            <w:r>
              <w:rPr>
                <w:spacing w:val="-2"/>
                <w:sz w:val="18"/>
              </w:rPr>
              <w:t xml:space="preserve"> </w:t>
            </w:r>
            <w:r>
              <w:rPr>
                <w:sz w:val="18"/>
              </w:rPr>
              <w:t>please</w:t>
            </w:r>
            <w:r>
              <w:rPr>
                <w:spacing w:val="-2"/>
                <w:sz w:val="18"/>
              </w:rPr>
              <w:t xml:space="preserve"> </w:t>
            </w:r>
            <w:r>
              <w:rPr>
                <w:sz w:val="18"/>
              </w:rPr>
              <w:t>list</w:t>
            </w:r>
            <w:r>
              <w:rPr>
                <w:spacing w:val="-3"/>
                <w:sz w:val="18"/>
              </w:rPr>
              <w:t xml:space="preserve"> </w:t>
            </w:r>
            <w:r>
              <w:rPr>
                <w:sz w:val="18"/>
              </w:rPr>
              <w:t>those</w:t>
            </w:r>
            <w:r>
              <w:rPr>
                <w:spacing w:val="-2"/>
                <w:sz w:val="18"/>
              </w:rPr>
              <w:t xml:space="preserve"> </w:t>
            </w:r>
            <w:r>
              <w:rPr>
                <w:sz w:val="18"/>
              </w:rPr>
              <w:t>intersections</w:t>
            </w:r>
            <w:r>
              <w:rPr>
                <w:spacing w:val="-2"/>
                <w:sz w:val="18"/>
              </w:rPr>
              <w:t xml:space="preserve"> </w:t>
            </w:r>
            <w:r>
              <w:rPr>
                <w:sz w:val="18"/>
              </w:rPr>
              <w:t>that</w:t>
            </w:r>
            <w:r>
              <w:rPr>
                <w:spacing w:val="-3"/>
                <w:sz w:val="18"/>
              </w:rPr>
              <w:t xml:space="preserve"> </w:t>
            </w:r>
            <w:r>
              <w:rPr>
                <w:sz w:val="18"/>
              </w:rPr>
              <w:t>are</w:t>
            </w:r>
            <w:r>
              <w:rPr>
                <w:spacing w:val="-1"/>
                <w:sz w:val="18"/>
              </w:rPr>
              <w:t xml:space="preserve"> </w:t>
            </w:r>
            <w:r>
              <w:rPr>
                <w:sz w:val="18"/>
              </w:rPr>
              <w:t>not</w:t>
            </w:r>
            <w:r>
              <w:rPr>
                <w:spacing w:val="-4"/>
                <w:sz w:val="18"/>
              </w:rPr>
              <w:t xml:space="preserve"> </w:t>
            </w:r>
            <w:r>
              <w:rPr>
                <w:sz w:val="18"/>
              </w:rPr>
              <w:t>operating</w:t>
            </w:r>
            <w:r>
              <w:rPr>
                <w:spacing w:val="-1"/>
                <w:sz w:val="18"/>
              </w:rPr>
              <w:t xml:space="preserve"> </w:t>
            </w:r>
            <w:r>
              <w:rPr>
                <w:sz w:val="18"/>
              </w:rPr>
              <w:t>at</w:t>
            </w:r>
            <w:r>
              <w:rPr>
                <w:spacing w:val="-4"/>
                <w:sz w:val="18"/>
              </w:rPr>
              <w:t xml:space="preserve"> </w:t>
            </w:r>
            <w:r>
              <w:rPr>
                <w:sz w:val="18"/>
              </w:rPr>
              <w:t>the</w:t>
            </w:r>
            <w:r>
              <w:rPr>
                <w:spacing w:val="-1"/>
                <w:sz w:val="18"/>
              </w:rPr>
              <w:t xml:space="preserve"> </w:t>
            </w:r>
            <w:r>
              <w:rPr>
                <w:sz w:val="18"/>
              </w:rPr>
              <w:t>CMP</w:t>
            </w:r>
            <w:r>
              <w:rPr>
                <w:spacing w:val="-4"/>
                <w:sz w:val="18"/>
              </w:rPr>
              <w:t xml:space="preserve"> </w:t>
            </w:r>
            <w:r>
              <w:rPr>
                <w:sz w:val="18"/>
              </w:rPr>
              <w:t xml:space="preserve">LOS </w:t>
            </w:r>
            <w:r>
              <w:rPr>
                <w:spacing w:val="-2"/>
                <w:sz w:val="18"/>
              </w:rPr>
              <w:t>standards.</w:t>
            </w:r>
          </w:p>
        </w:tc>
        <w:tc>
          <w:tcPr>
            <w:tcW w:w="811" w:type="dxa"/>
            <w:tcBorders>
              <w:left w:val="nil"/>
              <w:bottom w:val="nil"/>
              <w:right w:val="nil"/>
            </w:tcBorders>
          </w:tcPr>
          <w:p w14:paraId="36061E58" w14:textId="77777777" w:rsidR="005171C7" w:rsidRDefault="005171C7">
            <w:pPr>
              <w:pStyle w:val="TableParagraph"/>
              <w:rPr>
                <w:rFonts w:ascii="Times New Roman"/>
                <w:sz w:val="18"/>
              </w:rPr>
            </w:pPr>
          </w:p>
        </w:tc>
        <w:tc>
          <w:tcPr>
            <w:tcW w:w="720" w:type="dxa"/>
            <w:tcBorders>
              <w:left w:val="nil"/>
              <w:bottom w:val="nil"/>
            </w:tcBorders>
          </w:tcPr>
          <w:p w14:paraId="36061E59" w14:textId="77777777" w:rsidR="005171C7" w:rsidRDefault="005171C7">
            <w:pPr>
              <w:pStyle w:val="TableParagraph"/>
              <w:rPr>
                <w:rFonts w:ascii="Times New Roman"/>
                <w:sz w:val="18"/>
              </w:rPr>
            </w:pPr>
          </w:p>
        </w:tc>
        <w:tc>
          <w:tcPr>
            <w:tcW w:w="804" w:type="dxa"/>
            <w:vMerge w:val="restart"/>
          </w:tcPr>
          <w:p w14:paraId="36061E5A" w14:textId="77777777" w:rsidR="005171C7" w:rsidRDefault="00791DB4">
            <w:pPr>
              <w:pStyle w:val="TableParagraph"/>
              <w:spacing w:before="79"/>
              <w:ind w:left="237"/>
              <w:rPr>
                <w:rFonts w:ascii="Wingdings" w:hAnsi="Wingdings"/>
                <w:sz w:val="36"/>
              </w:rPr>
            </w:pPr>
            <w:r>
              <w:rPr>
                <w:rFonts w:ascii="Wingdings" w:hAnsi="Wingdings"/>
                <w:spacing w:val="-10"/>
                <w:sz w:val="36"/>
              </w:rPr>
              <w:t></w:t>
            </w:r>
          </w:p>
        </w:tc>
      </w:tr>
      <w:tr w:rsidR="005171C7" w14:paraId="36061E5F" w14:textId="77777777">
        <w:trPr>
          <w:trHeight w:val="347"/>
        </w:trPr>
        <w:tc>
          <w:tcPr>
            <w:tcW w:w="451" w:type="dxa"/>
            <w:vMerge/>
            <w:tcBorders>
              <w:top w:val="nil"/>
            </w:tcBorders>
          </w:tcPr>
          <w:p w14:paraId="36061E5C" w14:textId="77777777" w:rsidR="005171C7" w:rsidRDefault="005171C7">
            <w:pPr>
              <w:rPr>
                <w:sz w:val="2"/>
                <w:szCs w:val="2"/>
              </w:rPr>
            </w:pPr>
          </w:p>
        </w:tc>
        <w:tc>
          <w:tcPr>
            <w:tcW w:w="8815" w:type="dxa"/>
            <w:gridSpan w:val="3"/>
            <w:tcBorders>
              <w:top w:val="nil"/>
              <w:bottom w:val="nil"/>
            </w:tcBorders>
          </w:tcPr>
          <w:p w14:paraId="36061E5D" w14:textId="77777777" w:rsidR="005171C7" w:rsidRDefault="00791DB4">
            <w:pPr>
              <w:pStyle w:val="TableParagraph"/>
              <w:numPr>
                <w:ilvl w:val="0"/>
                <w:numId w:val="12"/>
              </w:numPr>
              <w:tabs>
                <w:tab w:val="left" w:pos="443"/>
                <w:tab w:val="left" w:pos="8021"/>
              </w:tabs>
              <w:spacing w:before="39"/>
              <w:ind w:left="443" w:hanging="343"/>
              <w:rPr>
                <w:rFonts w:ascii="Times New Roman" w:hAnsi="Times New Roman"/>
                <w:sz w:val="18"/>
              </w:rPr>
            </w:pPr>
            <w:r>
              <w:rPr>
                <w:rFonts w:ascii="Times New Roman" w:hAnsi="Times New Roman"/>
                <w:sz w:val="18"/>
                <w:u w:val="single"/>
              </w:rPr>
              <w:t xml:space="preserve"> </w:t>
            </w:r>
            <w:r>
              <w:rPr>
                <w:rFonts w:ascii="Times New Roman" w:hAnsi="Times New Roman"/>
                <w:sz w:val="18"/>
                <w:u w:val="single"/>
              </w:rPr>
              <w:tab/>
            </w:r>
          </w:p>
        </w:tc>
        <w:tc>
          <w:tcPr>
            <w:tcW w:w="804" w:type="dxa"/>
            <w:vMerge/>
            <w:tcBorders>
              <w:top w:val="nil"/>
            </w:tcBorders>
          </w:tcPr>
          <w:p w14:paraId="36061E5E" w14:textId="77777777" w:rsidR="005171C7" w:rsidRDefault="005171C7">
            <w:pPr>
              <w:rPr>
                <w:sz w:val="2"/>
                <w:szCs w:val="2"/>
              </w:rPr>
            </w:pPr>
          </w:p>
        </w:tc>
      </w:tr>
      <w:tr w:rsidR="005171C7" w14:paraId="36061E63" w14:textId="77777777">
        <w:trPr>
          <w:trHeight w:val="390"/>
        </w:trPr>
        <w:tc>
          <w:tcPr>
            <w:tcW w:w="451" w:type="dxa"/>
            <w:vMerge/>
            <w:tcBorders>
              <w:top w:val="nil"/>
            </w:tcBorders>
          </w:tcPr>
          <w:p w14:paraId="36061E60" w14:textId="77777777" w:rsidR="005171C7" w:rsidRDefault="005171C7">
            <w:pPr>
              <w:rPr>
                <w:sz w:val="2"/>
                <w:szCs w:val="2"/>
              </w:rPr>
            </w:pPr>
          </w:p>
        </w:tc>
        <w:tc>
          <w:tcPr>
            <w:tcW w:w="8815" w:type="dxa"/>
            <w:gridSpan w:val="3"/>
            <w:tcBorders>
              <w:top w:val="nil"/>
              <w:bottom w:val="nil"/>
            </w:tcBorders>
          </w:tcPr>
          <w:p w14:paraId="36061E61" w14:textId="77777777" w:rsidR="005171C7" w:rsidRDefault="00791DB4">
            <w:pPr>
              <w:pStyle w:val="TableParagraph"/>
              <w:numPr>
                <w:ilvl w:val="0"/>
                <w:numId w:val="11"/>
              </w:numPr>
              <w:tabs>
                <w:tab w:val="left" w:pos="443"/>
                <w:tab w:val="left" w:pos="8021"/>
              </w:tabs>
              <w:spacing w:before="87"/>
              <w:ind w:left="443" w:hanging="343"/>
              <w:rPr>
                <w:rFonts w:ascii="Times New Roman" w:hAnsi="Times New Roman"/>
                <w:sz w:val="18"/>
              </w:rPr>
            </w:pPr>
            <w:r>
              <w:rPr>
                <w:rFonts w:ascii="Times New Roman" w:hAnsi="Times New Roman"/>
                <w:sz w:val="18"/>
                <w:u w:val="single"/>
              </w:rPr>
              <w:t xml:space="preserve"> </w:t>
            </w:r>
            <w:r>
              <w:rPr>
                <w:rFonts w:ascii="Times New Roman" w:hAnsi="Times New Roman"/>
                <w:sz w:val="18"/>
                <w:u w:val="single"/>
              </w:rPr>
              <w:tab/>
            </w:r>
          </w:p>
        </w:tc>
        <w:tc>
          <w:tcPr>
            <w:tcW w:w="804" w:type="dxa"/>
            <w:vMerge/>
            <w:tcBorders>
              <w:top w:val="nil"/>
            </w:tcBorders>
          </w:tcPr>
          <w:p w14:paraId="36061E62" w14:textId="77777777" w:rsidR="005171C7" w:rsidRDefault="005171C7">
            <w:pPr>
              <w:rPr>
                <w:sz w:val="2"/>
                <w:szCs w:val="2"/>
              </w:rPr>
            </w:pPr>
          </w:p>
        </w:tc>
      </w:tr>
      <w:tr w:rsidR="005171C7" w14:paraId="36061E67" w14:textId="77777777">
        <w:trPr>
          <w:trHeight w:val="467"/>
        </w:trPr>
        <w:tc>
          <w:tcPr>
            <w:tcW w:w="451" w:type="dxa"/>
            <w:vMerge/>
            <w:tcBorders>
              <w:top w:val="nil"/>
            </w:tcBorders>
          </w:tcPr>
          <w:p w14:paraId="36061E64" w14:textId="77777777" w:rsidR="005171C7" w:rsidRDefault="005171C7">
            <w:pPr>
              <w:rPr>
                <w:sz w:val="2"/>
                <w:szCs w:val="2"/>
              </w:rPr>
            </w:pPr>
          </w:p>
        </w:tc>
        <w:tc>
          <w:tcPr>
            <w:tcW w:w="8815" w:type="dxa"/>
            <w:gridSpan w:val="3"/>
            <w:tcBorders>
              <w:top w:val="nil"/>
            </w:tcBorders>
          </w:tcPr>
          <w:p w14:paraId="36061E65" w14:textId="77777777" w:rsidR="005171C7" w:rsidRDefault="00791DB4">
            <w:pPr>
              <w:pStyle w:val="TableParagraph"/>
              <w:numPr>
                <w:ilvl w:val="0"/>
                <w:numId w:val="10"/>
              </w:numPr>
              <w:tabs>
                <w:tab w:val="left" w:pos="443"/>
                <w:tab w:val="left" w:pos="8021"/>
              </w:tabs>
              <w:spacing w:before="82"/>
              <w:ind w:left="443" w:hanging="343"/>
              <w:rPr>
                <w:rFonts w:ascii="Times New Roman" w:hAnsi="Times New Roman"/>
                <w:sz w:val="18"/>
              </w:rPr>
            </w:pPr>
            <w:r>
              <w:rPr>
                <w:rFonts w:ascii="Times New Roman" w:hAnsi="Times New Roman"/>
                <w:sz w:val="18"/>
                <w:u w:val="single"/>
              </w:rPr>
              <w:t xml:space="preserve"> </w:t>
            </w:r>
            <w:r>
              <w:rPr>
                <w:rFonts w:ascii="Times New Roman" w:hAnsi="Times New Roman"/>
                <w:sz w:val="18"/>
                <w:u w:val="single"/>
              </w:rPr>
              <w:tab/>
            </w:r>
          </w:p>
        </w:tc>
        <w:tc>
          <w:tcPr>
            <w:tcW w:w="804" w:type="dxa"/>
            <w:vMerge/>
            <w:tcBorders>
              <w:top w:val="nil"/>
            </w:tcBorders>
          </w:tcPr>
          <w:p w14:paraId="36061E66" w14:textId="77777777" w:rsidR="005171C7" w:rsidRDefault="005171C7">
            <w:pPr>
              <w:rPr>
                <w:sz w:val="2"/>
                <w:szCs w:val="2"/>
              </w:rPr>
            </w:pPr>
          </w:p>
        </w:tc>
      </w:tr>
      <w:tr w:rsidR="005171C7" w14:paraId="36061E6D" w14:textId="77777777">
        <w:trPr>
          <w:trHeight w:val="601"/>
        </w:trPr>
        <w:tc>
          <w:tcPr>
            <w:tcW w:w="451" w:type="dxa"/>
          </w:tcPr>
          <w:p w14:paraId="36061E68" w14:textId="77777777" w:rsidR="005171C7" w:rsidRDefault="00791DB4">
            <w:pPr>
              <w:pStyle w:val="TableParagraph"/>
              <w:spacing w:before="81"/>
              <w:ind w:right="70"/>
              <w:jc w:val="center"/>
              <w:rPr>
                <w:sz w:val="18"/>
              </w:rPr>
            </w:pPr>
            <w:r>
              <w:rPr>
                <w:spacing w:val="-5"/>
                <w:sz w:val="18"/>
              </w:rPr>
              <w:t>3.</w:t>
            </w:r>
          </w:p>
        </w:tc>
        <w:tc>
          <w:tcPr>
            <w:tcW w:w="7284" w:type="dxa"/>
          </w:tcPr>
          <w:p w14:paraId="36061E69" w14:textId="77777777" w:rsidR="005171C7" w:rsidRDefault="00791DB4">
            <w:pPr>
              <w:pStyle w:val="TableParagraph"/>
              <w:spacing w:before="81"/>
              <w:ind w:left="100"/>
              <w:rPr>
                <w:sz w:val="18"/>
              </w:rPr>
            </w:pPr>
            <w:r>
              <w:rPr>
                <w:sz w:val="18"/>
              </w:rPr>
              <w:t>Are</w:t>
            </w:r>
            <w:r>
              <w:rPr>
                <w:spacing w:val="-3"/>
                <w:sz w:val="18"/>
              </w:rPr>
              <w:t xml:space="preserve"> </w:t>
            </w:r>
            <w:r>
              <w:rPr>
                <w:sz w:val="18"/>
              </w:rPr>
              <w:t>there</w:t>
            </w:r>
            <w:r>
              <w:rPr>
                <w:spacing w:val="-3"/>
                <w:sz w:val="18"/>
              </w:rPr>
              <w:t xml:space="preserve"> </w:t>
            </w:r>
            <w:r>
              <w:rPr>
                <w:sz w:val="18"/>
              </w:rPr>
              <w:t>improvements</w:t>
            </w:r>
            <w:r>
              <w:rPr>
                <w:spacing w:val="-3"/>
                <w:sz w:val="18"/>
              </w:rPr>
              <w:t xml:space="preserve"> </w:t>
            </w:r>
            <w:r>
              <w:rPr>
                <w:sz w:val="18"/>
              </w:rPr>
              <w:t>to</w:t>
            </w:r>
            <w:r>
              <w:rPr>
                <w:spacing w:val="-4"/>
                <w:sz w:val="18"/>
              </w:rPr>
              <w:t xml:space="preserve"> </w:t>
            </w:r>
            <w:r>
              <w:rPr>
                <w:sz w:val="18"/>
              </w:rPr>
              <w:t>bring</w:t>
            </w:r>
            <w:r>
              <w:rPr>
                <w:spacing w:val="-5"/>
                <w:sz w:val="18"/>
              </w:rPr>
              <w:t xml:space="preserve"> </w:t>
            </w:r>
            <w:r>
              <w:rPr>
                <w:sz w:val="18"/>
              </w:rPr>
              <w:t>these</w:t>
            </w:r>
            <w:r>
              <w:rPr>
                <w:spacing w:val="-3"/>
                <w:sz w:val="18"/>
              </w:rPr>
              <w:t xml:space="preserve"> </w:t>
            </w:r>
            <w:r>
              <w:rPr>
                <w:sz w:val="18"/>
              </w:rPr>
              <w:t>intersections</w:t>
            </w:r>
            <w:r>
              <w:rPr>
                <w:spacing w:val="-3"/>
                <w:sz w:val="18"/>
              </w:rPr>
              <w:t xml:space="preserve"> </w:t>
            </w:r>
            <w:r>
              <w:rPr>
                <w:sz w:val="18"/>
              </w:rPr>
              <w:t>to</w:t>
            </w:r>
            <w:r>
              <w:rPr>
                <w:spacing w:val="-4"/>
                <w:sz w:val="18"/>
              </w:rPr>
              <w:t xml:space="preserve"> </w:t>
            </w:r>
            <w:r>
              <w:rPr>
                <w:sz w:val="18"/>
              </w:rPr>
              <w:t>the</w:t>
            </w:r>
            <w:r>
              <w:rPr>
                <w:spacing w:val="-3"/>
                <w:sz w:val="18"/>
              </w:rPr>
              <w:t xml:space="preserve"> </w:t>
            </w:r>
            <w:r>
              <w:rPr>
                <w:sz w:val="18"/>
              </w:rPr>
              <w:t>CMP</w:t>
            </w:r>
            <w:r>
              <w:rPr>
                <w:spacing w:val="-5"/>
                <w:sz w:val="18"/>
              </w:rPr>
              <w:t xml:space="preserve"> </w:t>
            </w:r>
            <w:r>
              <w:rPr>
                <w:sz w:val="18"/>
              </w:rPr>
              <w:t>LOS</w:t>
            </w:r>
            <w:r>
              <w:rPr>
                <w:spacing w:val="-4"/>
                <w:sz w:val="18"/>
              </w:rPr>
              <w:t xml:space="preserve"> </w:t>
            </w:r>
            <w:r>
              <w:rPr>
                <w:sz w:val="18"/>
              </w:rPr>
              <w:t>standard</w:t>
            </w:r>
            <w:r>
              <w:rPr>
                <w:spacing w:val="-3"/>
                <w:sz w:val="18"/>
              </w:rPr>
              <w:t xml:space="preserve"> </w:t>
            </w:r>
            <w:r>
              <w:rPr>
                <w:sz w:val="18"/>
              </w:rPr>
              <w:t xml:space="preserve">scheduled for completion during the next 18 months or programmed </w:t>
            </w:r>
            <w:proofErr w:type="gramStart"/>
            <w:r>
              <w:rPr>
                <w:sz w:val="18"/>
              </w:rPr>
              <w:t>in</w:t>
            </w:r>
            <w:proofErr w:type="gramEnd"/>
            <w:r>
              <w:rPr>
                <w:sz w:val="18"/>
              </w:rPr>
              <w:t xml:space="preserve"> the first year of the CIP?</w:t>
            </w:r>
          </w:p>
        </w:tc>
        <w:tc>
          <w:tcPr>
            <w:tcW w:w="811" w:type="dxa"/>
          </w:tcPr>
          <w:p w14:paraId="36061E6A" w14:textId="77777777" w:rsidR="005171C7" w:rsidRDefault="00791DB4">
            <w:pPr>
              <w:pStyle w:val="TableParagraph"/>
              <w:spacing w:before="79"/>
              <w:ind w:left="5" w:right="1"/>
              <w:jc w:val="center"/>
              <w:rPr>
                <w:rFonts w:ascii="Wingdings" w:hAnsi="Wingdings"/>
                <w:sz w:val="36"/>
              </w:rPr>
            </w:pPr>
            <w:r>
              <w:rPr>
                <w:rFonts w:ascii="Wingdings" w:hAnsi="Wingdings"/>
                <w:spacing w:val="-10"/>
                <w:sz w:val="36"/>
              </w:rPr>
              <w:t></w:t>
            </w:r>
          </w:p>
        </w:tc>
        <w:tc>
          <w:tcPr>
            <w:tcW w:w="720" w:type="dxa"/>
          </w:tcPr>
          <w:p w14:paraId="36061E6B" w14:textId="77777777" w:rsidR="005171C7" w:rsidRDefault="00791DB4">
            <w:pPr>
              <w:pStyle w:val="TableParagraph"/>
              <w:spacing w:before="79"/>
              <w:ind w:left="24" w:right="20"/>
              <w:jc w:val="center"/>
              <w:rPr>
                <w:rFonts w:ascii="Wingdings" w:hAnsi="Wingdings"/>
                <w:sz w:val="36"/>
              </w:rPr>
            </w:pPr>
            <w:r>
              <w:rPr>
                <w:rFonts w:ascii="Wingdings" w:hAnsi="Wingdings"/>
                <w:spacing w:val="-10"/>
                <w:sz w:val="36"/>
              </w:rPr>
              <w:t></w:t>
            </w:r>
          </w:p>
        </w:tc>
        <w:tc>
          <w:tcPr>
            <w:tcW w:w="804" w:type="dxa"/>
          </w:tcPr>
          <w:p w14:paraId="36061E6C" w14:textId="77777777" w:rsidR="005171C7" w:rsidRDefault="00791DB4">
            <w:pPr>
              <w:pStyle w:val="TableParagraph"/>
              <w:spacing w:before="79"/>
              <w:ind w:left="5" w:right="3"/>
              <w:jc w:val="center"/>
              <w:rPr>
                <w:rFonts w:ascii="Wingdings" w:hAnsi="Wingdings"/>
                <w:sz w:val="36"/>
              </w:rPr>
            </w:pPr>
            <w:r>
              <w:rPr>
                <w:rFonts w:ascii="Wingdings" w:hAnsi="Wingdings"/>
                <w:spacing w:val="-10"/>
                <w:sz w:val="36"/>
              </w:rPr>
              <w:t></w:t>
            </w:r>
          </w:p>
        </w:tc>
      </w:tr>
      <w:tr w:rsidR="005171C7" w14:paraId="36061E6F" w14:textId="77777777">
        <w:trPr>
          <w:trHeight w:val="611"/>
        </w:trPr>
        <w:tc>
          <w:tcPr>
            <w:tcW w:w="10070" w:type="dxa"/>
            <w:gridSpan w:val="5"/>
            <w:shd w:val="clear" w:color="auto" w:fill="D9D9D9"/>
          </w:tcPr>
          <w:p w14:paraId="36061E6E" w14:textId="77777777" w:rsidR="005171C7" w:rsidRDefault="00791DB4">
            <w:pPr>
              <w:pStyle w:val="TableParagraph"/>
              <w:spacing w:before="81"/>
              <w:ind w:left="3249" w:right="682" w:hanging="1812"/>
              <w:rPr>
                <w:b/>
                <w:sz w:val="18"/>
              </w:rPr>
            </w:pPr>
            <w:r>
              <w:rPr>
                <w:b/>
                <w:sz w:val="18"/>
              </w:rPr>
              <w:t>NOTE:</w:t>
            </w:r>
            <w:r>
              <w:rPr>
                <w:b/>
                <w:spacing w:val="-4"/>
                <w:sz w:val="18"/>
              </w:rPr>
              <w:t xml:space="preserve"> </w:t>
            </w:r>
            <w:r>
              <w:rPr>
                <w:b/>
                <w:sz w:val="18"/>
              </w:rPr>
              <w:t>ONLY</w:t>
            </w:r>
            <w:r>
              <w:rPr>
                <w:b/>
                <w:spacing w:val="-4"/>
                <w:sz w:val="18"/>
              </w:rPr>
              <w:t xml:space="preserve"> </w:t>
            </w:r>
            <w:r>
              <w:rPr>
                <w:b/>
                <w:sz w:val="18"/>
              </w:rPr>
              <w:t>THOSE</w:t>
            </w:r>
            <w:r>
              <w:rPr>
                <w:b/>
                <w:spacing w:val="-4"/>
                <w:sz w:val="18"/>
              </w:rPr>
              <w:t xml:space="preserve"> </w:t>
            </w:r>
            <w:r>
              <w:rPr>
                <w:b/>
                <w:sz w:val="18"/>
              </w:rPr>
              <w:t>AGENCIES</w:t>
            </w:r>
            <w:r>
              <w:rPr>
                <w:b/>
                <w:spacing w:val="-2"/>
                <w:sz w:val="18"/>
              </w:rPr>
              <w:t xml:space="preserve"> </w:t>
            </w:r>
            <w:r>
              <w:rPr>
                <w:b/>
                <w:sz w:val="18"/>
              </w:rPr>
              <w:t>THAT</w:t>
            </w:r>
            <w:r>
              <w:rPr>
                <w:b/>
                <w:spacing w:val="-3"/>
                <w:sz w:val="18"/>
              </w:rPr>
              <w:t xml:space="preserve"> </w:t>
            </w:r>
            <w:r>
              <w:rPr>
                <w:b/>
                <w:sz w:val="18"/>
              </w:rPr>
              <w:t>CHECKED</w:t>
            </w:r>
            <w:r>
              <w:rPr>
                <w:b/>
                <w:spacing w:val="-3"/>
                <w:sz w:val="18"/>
              </w:rPr>
              <w:t xml:space="preserve"> </w:t>
            </w:r>
            <w:r>
              <w:rPr>
                <w:b/>
                <w:sz w:val="18"/>
              </w:rPr>
              <w:t>"NO"</w:t>
            </w:r>
            <w:r>
              <w:rPr>
                <w:b/>
                <w:spacing w:val="-3"/>
                <w:sz w:val="18"/>
              </w:rPr>
              <w:t xml:space="preserve"> </w:t>
            </w:r>
            <w:r>
              <w:rPr>
                <w:b/>
                <w:sz w:val="18"/>
              </w:rPr>
              <w:t>FOR</w:t>
            </w:r>
            <w:r>
              <w:rPr>
                <w:b/>
                <w:spacing w:val="-5"/>
                <w:sz w:val="18"/>
              </w:rPr>
              <w:t xml:space="preserve"> </w:t>
            </w:r>
            <w:r>
              <w:rPr>
                <w:b/>
                <w:sz w:val="18"/>
              </w:rPr>
              <w:t>QUESTION</w:t>
            </w:r>
            <w:r>
              <w:rPr>
                <w:b/>
                <w:spacing w:val="-3"/>
                <w:sz w:val="18"/>
              </w:rPr>
              <w:t xml:space="preserve"> </w:t>
            </w:r>
            <w:r>
              <w:rPr>
                <w:b/>
                <w:sz w:val="18"/>
              </w:rPr>
              <w:t>3</w:t>
            </w:r>
            <w:r>
              <w:rPr>
                <w:b/>
                <w:spacing w:val="-3"/>
                <w:sz w:val="18"/>
              </w:rPr>
              <w:t xml:space="preserve"> </w:t>
            </w:r>
            <w:r>
              <w:rPr>
                <w:b/>
                <w:sz w:val="18"/>
              </w:rPr>
              <w:t>NEED</w:t>
            </w:r>
            <w:r>
              <w:rPr>
                <w:b/>
                <w:spacing w:val="-3"/>
                <w:sz w:val="18"/>
              </w:rPr>
              <w:t xml:space="preserve"> </w:t>
            </w:r>
            <w:r>
              <w:rPr>
                <w:b/>
                <w:sz w:val="18"/>
              </w:rPr>
              <w:t>TO ANSWER THE REMAINING QUESTIONS.</w:t>
            </w:r>
          </w:p>
        </w:tc>
      </w:tr>
      <w:tr w:rsidR="005171C7" w14:paraId="36061E75" w14:textId="77777777">
        <w:trPr>
          <w:trHeight w:val="611"/>
        </w:trPr>
        <w:tc>
          <w:tcPr>
            <w:tcW w:w="451" w:type="dxa"/>
          </w:tcPr>
          <w:p w14:paraId="36061E70" w14:textId="77777777" w:rsidR="005171C7" w:rsidRDefault="00791DB4">
            <w:pPr>
              <w:pStyle w:val="TableParagraph"/>
              <w:spacing w:before="80"/>
              <w:ind w:left="15" w:right="70"/>
              <w:jc w:val="center"/>
              <w:rPr>
                <w:sz w:val="20"/>
              </w:rPr>
            </w:pPr>
            <w:r>
              <w:rPr>
                <w:spacing w:val="-5"/>
                <w:sz w:val="20"/>
              </w:rPr>
              <w:t>4.</w:t>
            </w:r>
          </w:p>
        </w:tc>
        <w:tc>
          <w:tcPr>
            <w:tcW w:w="7284" w:type="dxa"/>
          </w:tcPr>
          <w:p w14:paraId="36061E71" w14:textId="77777777" w:rsidR="005171C7" w:rsidRDefault="00791DB4">
            <w:pPr>
              <w:pStyle w:val="TableParagraph"/>
              <w:spacing w:before="81"/>
              <w:ind w:left="100"/>
              <w:rPr>
                <w:sz w:val="18"/>
              </w:rPr>
            </w:pPr>
            <w:r>
              <w:rPr>
                <w:sz w:val="18"/>
              </w:rPr>
              <w:t>Has</w:t>
            </w:r>
            <w:r>
              <w:rPr>
                <w:spacing w:val="-2"/>
                <w:sz w:val="18"/>
              </w:rPr>
              <w:t xml:space="preserve"> </w:t>
            </w:r>
            <w:r>
              <w:rPr>
                <w:sz w:val="18"/>
              </w:rPr>
              <w:t>a</w:t>
            </w:r>
            <w:r>
              <w:rPr>
                <w:spacing w:val="-4"/>
                <w:sz w:val="18"/>
              </w:rPr>
              <w:t xml:space="preserve"> </w:t>
            </w:r>
            <w:r>
              <w:rPr>
                <w:sz w:val="18"/>
              </w:rPr>
              <w:t>deficiency</w:t>
            </w:r>
            <w:r>
              <w:rPr>
                <w:spacing w:val="-4"/>
                <w:sz w:val="18"/>
              </w:rPr>
              <w:t xml:space="preserve"> </w:t>
            </w:r>
            <w:r>
              <w:rPr>
                <w:sz w:val="18"/>
              </w:rPr>
              <w:t>plan</w:t>
            </w:r>
            <w:r>
              <w:rPr>
                <w:spacing w:val="-3"/>
                <w:sz w:val="18"/>
              </w:rPr>
              <w:t xml:space="preserve"> </w:t>
            </w:r>
            <w:r>
              <w:rPr>
                <w:sz w:val="18"/>
              </w:rPr>
              <w:t>or</w:t>
            </w:r>
            <w:r>
              <w:rPr>
                <w:spacing w:val="-1"/>
                <w:sz w:val="18"/>
              </w:rPr>
              <w:t xml:space="preserve"> </w:t>
            </w:r>
            <w:r>
              <w:rPr>
                <w:sz w:val="18"/>
              </w:rPr>
              <w:t>a</w:t>
            </w:r>
            <w:r>
              <w:rPr>
                <w:spacing w:val="-4"/>
                <w:sz w:val="18"/>
              </w:rPr>
              <w:t xml:space="preserve"> </w:t>
            </w:r>
            <w:r>
              <w:rPr>
                <w:sz w:val="18"/>
              </w:rPr>
              <w:t>schedule</w:t>
            </w:r>
            <w:r>
              <w:rPr>
                <w:spacing w:val="-2"/>
                <w:sz w:val="18"/>
              </w:rPr>
              <w:t xml:space="preserve"> </w:t>
            </w:r>
            <w:r>
              <w:rPr>
                <w:sz w:val="18"/>
              </w:rPr>
              <w:t>for</w:t>
            </w:r>
            <w:r>
              <w:rPr>
                <w:spacing w:val="-4"/>
                <w:sz w:val="18"/>
              </w:rPr>
              <w:t xml:space="preserve"> </w:t>
            </w:r>
            <w:r>
              <w:rPr>
                <w:sz w:val="18"/>
              </w:rPr>
              <w:t>preparing</w:t>
            </w:r>
            <w:r>
              <w:rPr>
                <w:spacing w:val="-2"/>
                <w:sz w:val="18"/>
              </w:rPr>
              <w:t xml:space="preserve"> </w:t>
            </w:r>
            <w:r>
              <w:rPr>
                <w:sz w:val="18"/>
              </w:rPr>
              <w:t>a</w:t>
            </w:r>
            <w:r>
              <w:rPr>
                <w:spacing w:val="-2"/>
                <w:sz w:val="18"/>
              </w:rPr>
              <w:t xml:space="preserve"> </w:t>
            </w:r>
            <w:r>
              <w:rPr>
                <w:sz w:val="18"/>
              </w:rPr>
              <w:t>deficiency</w:t>
            </w:r>
            <w:r>
              <w:rPr>
                <w:spacing w:val="-4"/>
                <w:sz w:val="18"/>
              </w:rPr>
              <w:t xml:space="preserve"> </w:t>
            </w:r>
            <w:r>
              <w:rPr>
                <w:sz w:val="18"/>
              </w:rPr>
              <w:t>plan</w:t>
            </w:r>
            <w:r>
              <w:rPr>
                <w:spacing w:val="-3"/>
                <w:sz w:val="18"/>
              </w:rPr>
              <w:t xml:space="preserve"> </w:t>
            </w:r>
            <w:r>
              <w:rPr>
                <w:sz w:val="18"/>
              </w:rPr>
              <w:t>been</w:t>
            </w:r>
            <w:r>
              <w:rPr>
                <w:spacing w:val="-3"/>
                <w:sz w:val="18"/>
              </w:rPr>
              <w:t xml:space="preserve"> </w:t>
            </w:r>
            <w:r>
              <w:rPr>
                <w:sz w:val="18"/>
              </w:rPr>
              <w:t>submitted</w:t>
            </w:r>
            <w:r>
              <w:rPr>
                <w:spacing w:val="-5"/>
                <w:sz w:val="18"/>
              </w:rPr>
              <w:t xml:space="preserve"> </w:t>
            </w:r>
            <w:r>
              <w:rPr>
                <w:sz w:val="18"/>
              </w:rPr>
              <w:t xml:space="preserve">to </w:t>
            </w:r>
            <w:r>
              <w:rPr>
                <w:spacing w:val="-2"/>
                <w:sz w:val="18"/>
              </w:rPr>
              <w:t>OCTA?</w:t>
            </w:r>
          </w:p>
        </w:tc>
        <w:tc>
          <w:tcPr>
            <w:tcW w:w="811" w:type="dxa"/>
          </w:tcPr>
          <w:p w14:paraId="36061E72" w14:textId="77777777" w:rsidR="005171C7" w:rsidRDefault="00791DB4">
            <w:pPr>
              <w:pStyle w:val="TableParagraph"/>
              <w:spacing w:before="79"/>
              <w:ind w:left="5" w:right="1"/>
              <w:jc w:val="center"/>
              <w:rPr>
                <w:rFonts w:ascii="Wingdings" w:hAnsi="Wingdings"/>
                <w:sz w:val="36"/>
              </w:rPr>
            </w:pPr>
            <w:r>
              <w:rPr>
                <w:rFonts w:ascii="Wingdings" w:hAnsi="Wingdings"/>
                <w:spacing w:val="-10"/>
                <w:sz w:val="36"/>
              </w:rPr>
              <w:t></w:t>
            </w:r>
          </w:p>
        </w:tc>
        <w:tc>
          <w:tcPr>
            <w:tcW w:w="720" w:type="dxa"/>
          </w:tcPr>
          <w:p w14:paraId="36061E73" w14:textId="77777777" w:rsidR="005171C7" w:rsidRDefault="00791DB4">
            <w:pPr>
              <w:pStyle w:val="TableParagraph"/>
              <w:spacing w:before="79"/>
              <w:ind w:left="24" w:right="20"/>
              <w:jc w:val="center"/>
              <w:rPr>
                <w:rFonts w:ascii="Wingdings" w:hAnsi="Wingdings"/>
                <w:sz w:val="36"/>
              </w:rPr>
            </w:pPr>
            <w:r>
              <w:rPr>
                <w:rFonts w:ascii="Wingdings" w:hAnsi="Wingdings"/>
                <w:spacing w:val="-10"/>
                <w:sz w:val="36"/>
              </w:rPr>
              <w:t></w:t>
            </w:r>
          </w:p>
        </w:tc>
        <w:tc>
          <w:tcPr>
            <w:tcW w:w="804" w:type="dxa"/>
          </w:tcPr>
          <w:p w14:paraId="36061E74" w14:textId="77777777" w:rsidR="005171C7" w:rsidRDefault="00791DB4">
            <w:pPr>
              <w:pStyle w:val="TableParagraph"/>
              <w:spacing w:before="79"/>
              <w:ind w:left="5" w:right="3"/>
              <w:jc w:val="center"/>
              <w:rPr>
                <w:rFonts w:ascii="Wingdings" w:hAnsi="Wingdings"/>
                <w:sz w:val="36"/>
              </w:rPr>
            </w:pPr>
            <w:r>
              <w:rPr>
                <w:rFonts w:ascii="Wingdings" w:hAnsi="Wingdings"/>
                <w:spacing w:val="-10"/>
                <w:sz w:val="36"/>
              </w:rPr>
              <w:t></w:t>
            </w:r>
          </w:p>
        </w:tc>
      </w:tr>
      <w:tr w:rsidR="005171C7" w14:paraId="36061E78" w14:textId="77777777">
        <w:trPr>
          <w:trHeight w:val="376"/>
        </w:trPr>
        <w:tc>
          <w:tcPr>
            <w:tcW w:w="451" w:type="dxa"/>
            <w:vMerge w:val="restart"/>
          </w:tcPr>
          <w:p w14:paraId="36061E76" w14:textId="77777777" w:rsidR="005171C7" w:rsidRDefault="00791DB4">
            <w:pPr>
              <w:pStyle w:val="TableParagraph"/>
              <w:spacing w:before="81"/>
              <w:ind w:left="107"/>
              <w:rPr>
                <w:sz w:val="18"/>
              </w:rPr>
            </w:pPr>
            <w:r>
              <w:rPr>
                <w:spacing w:val="-5"/>
                <w:sz w:val="18"/>
              </w:rPr>
              <w:t>5.</w:t>
            </w:r>
          </w:p>
        </w:tc>
        <w:tc>
          <w:tcPr>
            <w:tcW w:w="9619" w:type="dxa"/>
            <w:gridSpan w:val="4"/>
          </w:tcPr>
          <w:p w14:paraId="36061E77" w14:textId="185FA88B" w:rsidR="005171C7" w:rsidRDefault="00791DB4">
            <w:pPr>
              <w:pStyle w:val="TableParagraph"/>
              <w:spacing w:before="81"/>
              <w:ind w:left="100"/>
              <w:rPr>
                <w:sz w:val="18"/>
              </w:rPr>
            </w:pPr>
            <w:r>
              <w:rPr>
                <w:sz w:val="18"/>
              </w:rPr>
              <w:t>Does</w:t>
            </w:r>
            <w:r>
              <w:rPr>
                <w:spacing w:val="-3"/>
                <w:sz w:val="18"/>
              </w:rPr>
              <w:t xml:space="preserve"> </w:t>
            </w:r>
            <w:r>
              <w:rPr>
                <w:sz w:val="18"/>
              </w:rPr>
              <w:t>the</w:t>
            </w:r>
            <w:r>
              <w:rPr>
                <w:spacing w:val="-3"/>
                <w:sz w:val="18"/>
              </w:rPr>
              <w:t xml:space="preserve"> </w:t>
            </w:r>
            <w:r>
              <w:rPr>
                <w:sz w:val="18"/>
              </w:rPr>
              <w:t>deficiency</w:t>
            </w:r>
            <w:r>
              <w:rPr>
                <w:spacing w:val="-4"/>
                <w:sz w:val="18"/>
              </w:rPr>
              <w:t xml:space="preserve"> </w:t>
            </w:r>
            <w:r>
              <w:rPr>
                <w:sz w:val="18"/>
              </w:rPr>
              <w:t>plan</w:t>
            </w:r>
            <w:r>
              <w:rPr>
                <w:spacing w:val="-4"/>
                <w:sz w:val="18"/>
              </w:rPr>
              <w:t xml:space="preserve"> </w:t>
            </w:r>
            <w:r>
              <w:rPr>
                <w:sz w:val="18"/>
              </w:rPr>
              <w:t>fulfill</w:t>
            </w:r>
            <w:r>
              <w:rPr>
                <w:spacing w:val="-1"/>
                <w:sz w:val="18"/>
              </w:rPr>
              <w:t xml:space="preserve"> </w:t>
            </w:r>
            <w:r>
              <w:rPr>
                <w:sz w:val="18"/>
              </w:rPr>
              <w:t>the</w:t>
            </w:r>
            <w:r>
              <w:rPr>
                <w:spacing w:val="-3"/>
                <w:sz w:val="18"/>
              </w:rPr>
              <w:t xml:space="preserve"> </w:t>
            </w:r>
            <w:r>
              <w:rPr>
                <w:sz w:val="18"/>
              </w:rPr>
              <w:t>following</w:t>
            </w:r>
            <w:r>
              <w:rPr>
                <w:spacing w:val="-5"/>
                <w:sz w:val="18"/>
              </w:rPr>
              <w:t xml:space="preserve"> </w:t>
            </w:r>
            <w:r>
              <w:rPr>
                <w:sz w:val="18"/>
              </w:rPr>
              <w:t>statutory</w:t>
            </w:r>
            <w:r>
              <w:rPr>
                <w:spacing w:val="-5"/>
                <w:sz w:val="18"/>
              </w:rPr>
              <w:t xml:space="preserve"> </w:t>
            </w:r>
            <w:r>
              <w:rPr>
                <w:sz w:val="18"/>
              </w:rPr>
              <w:t>requirements</w:t>
            </w:r>
            <w:r>
              <w:rPr>
                <w:spacing w:val="-10"/>
                <w:sz w:val="18"/>
              </w:rPr>
              <w:t>:</w:t>
            </w:r>
          </w:p>
        </w:tc>
      </w:tr>
      <w:tr w:rsidR="005171C7" w14:paraId="36061E7E" w14:textId="77777777">
        <w:trPr>
          <w:trHeight w:val="558"/>
        </w:trPr>
        <w:tc>
          <w:tcPr>
            <w:tcW w:w="451" w:type="dxa"/>
            <w:vMerge/>
            <w:tcBorders>
              <w:top w:val="nil"/>
            </w:tcBorders>
          </w:tcPr>
          <w:p w14:paraId="36061E79" w14:textId="77777777" w:rsidR="005171C7" w:rsidRDefault="005171C7">
            <w:pPr>
              <w:rPr>
                <w:sz w:val="2"/>
                <w:szCs w:val="2"/>
              </w:rPr>
            </w:pPr>
          </w:p>
        </w:tc>
        <w:tc>
          <w:tcPr>
            <w:tcW w:w="7284" w:type="dxa"/>
          </w:tcPr>
          <w:p w14:paraId="36061E7A" w14:textId="77777777" w:rsidR="005171C7" w:rsidRDefault="00791DB4">
            <w:pPr>
              <w:pStyle w:val="TableParagraph"/>
              <w:spacing w:before="81"/>
              <w:ind w:left="100"/>
              <w:rPr>
                <w:sz w:val="18"/>
              </w:rPr>
            </w:pPr>
            <w:r>
              <w:rPr>
                <w:sz w:val="18"/>
              </w:rPr>
              <w:t>a.</w:t>
            </w:r>
            <w:r>
              <w:rPr>
                <w:spacing w:val="50"/>
                <w:sz w:val="18"/>
              </w:rPr>
              <w:t xml:space="preserve"> </w:t>
            </w:r>
            <w:r>
              <w:rPr>
                <w:sz w:val="18"/>
              </w:rPr>
              <w:t>Include</w:t>
            </w:r>
            <w:r>
              <w:rPr>
                <w:spacing w:val="-1"/>
                <w:sz w:val="18"/>
              </w:rPr>
              <w:t xml:space="preserve"> </w:t>
            </w:r>
            <w:r>
              <w:rPr>
                <w:sz w:val="18"/>
              </w:rPr>
              <w:t>an</w:t>
            </w:r>
            <w:r>
              <w:rPr>
                <w:spacing w:val="-2"/>
                <w:sz w:val="18"/>
              </w:rPr>
              <w:t xml:space="preserve"> </w:t>
            </w:r>
            <w:r>
              <w:rPr>
                <w:sz w:val="18"/>
              </w:rPr>
              <w:t>analysis</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z w:val="18"/>
              </w:rPr>
              <w:t>causes</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pacing w:val="-2"/>
                <w:sz w:val="18"/>
              </w:rPr>
              <w:t>deficiency?</w:t>
            </w:r>
          </w:p>
        </w:tc>
        <w:tc>
          <w:tcPr>
            <w:tcW w:w="811" w:type="dxa"/>
          </w:tcPr>
          <w:p w14:paraId="36061E7B" w14:textId="77777777" w:rsidR="005171C7" w:rsidRDefault="00791DB4">
            <w:pPr>
              <w:pStyle w:val="TableParagraph"/>
              <w:spacing w:before="79"/>
              <w:ind w:left="5" w:right="1"/>
              <w:jc w:val="center"/>
              <w:rPr>
                <w:rFonts w:ascii="Wingdings" w:hAnsi="Wingdings"/>
                <w:sz w:val="36"/>
              </w:rPr>
            </w:pPr>
            <w:r>
              <w:rPr>
                <w:rFonts w:ascii="Wingdings" w:hAnsi="Wingdings"/>
                <w:spacing w:val="-10"/>
                <w:sz w:val="36"/>
              </w:rPr>
              <w:t></w:t>
            </w:r>
          </w:p>
        </w:tc>
        <w:tc>
          <w:tcPr>
            <w:tcW w:w="720" w:type="dxa"/>
          </w:tcPr>
          <w:p w14:paraId="36061E7C" w14:textId="77777777" w:rsidR="005171C7" w:rsidRDefault="00791DB4">
            <w:pPr>
              <w:pStyle w:val="TableParagraph"/>
              <w:spacing w:before="79"/>
              <w:ind w:left="24" w:right="20"/>
              <w:jc w:val="center"/>
              <w:rPr>
                <w:rFonts w:ascii="Wingdings" w:hAnsi="Wingdings"/>
                <w:sz w:val="36"/>
              </w:rPr>
            </w:pPr>
            <w:r>
              <w:rPr>
                <w:rFonts w:ascii="Wingdings" w:hAnsi="Wingdings"/>
                <w:spacing w:val="-10"/>
                <w:sz w:val="36"/>
              </w:rPr>
              <w:t></w:t>
            </w:r>
          </w:p>
        </w:tc>
        <w:tc>
          <w:tcPr>
            <w:tcW w:w="804" w:type="dxa"/>
          </w:tcPr>
          <w:p w14:paraId="36061E7D" w14:textId="77777777" w:rsidR="005171C7" w:rsidRDefault="00791DB4">
            <w:pPr>
              <w:pStyle w:val="TableParagraph"/>
              <w:spacing w:before="79"/>
              <w:ind w:left="5" w:right="3"/>
              <w:jc w:val="center"/>
              <w:rPr>
                <w:rFonts w:ascii="Wingdings" w:hAnsi="Wingdings"/>
                <w:sz w:val="36"/>
              </w:rPr>
            </w:pPr>
            <w:r>
              <w:rPr>
                <w:rFonts w:ascii="Wingdings" w:hAnsi="Wingdings"/>
                <w:spacing w:val="-10"/>
                <w:sz w:val="36"/>
              </w:rPr>
              <w:t></w:t>
            </w:r>
          </w:p>
        </w:tc>
      </w:tr>
      <w:tr w:rsidR="005171C7" w14:paraId="36061E84" w14:textId="77777777">
        <w:trPr>
          <w:trHeight w:val="594"/>
        </w:trPr>
        <w:tc>
          <w:tcPr>
            <w:tcW w:w="451" w:type="dxa"/>
            <w:vMerge/>
            <w:tcBorders>
              <w:top w:val="nil"/>
            </w:tcBorders>
          </w:tcPr>
          <w:p w14:paraId="36061E7F" w14:textId="77777777" w:rsidR="005171C7" w:rsidRDefault="005171C7">
            <w:pPr>
              <w:rPr>
                <w:sz w:val="2"/>
                <w:szCs w:val="2"/>
              </w:rPr>
            </w:pPr>
          </w:p>
        </w:tc>
        <w:tc>
          <w:tcPr>
            <w:tcW w:w="7284" w:type="dxa"/>
          </w:tcPr>
          <w:p w14:paraId="36061E80" w14:textId="77777777" w:rsidR="005171C7" w:rsidRDefault="00791DB4">
            <w:pPr>
              <w:pStyle w:val="TableParagraph"/>
              <w:spacing w:before="81"/>
              <w:ind w:left="357" w:hanging="257"/>
              <w:rPr>
                <w:sz w:val="18"/>
              </w:rPr>
            </w:pPr>
            <w:r>
              <w:rPr>
                <w:sz w:val="18"/>
              </w:rPr>
              <w:t>b.</w:t>
            </w:r>
            <w:r>
              <w:rPr>
                <w:spacing w:val="40"/>
                <w:sz w:val="18"/>
              </w:rPr>
              <w:t xml:space="preserve"> </w:t>
            </w:r>
            <w:r>
              <w:rPr>
                <w:sz w:val="18"/>
              </w:rPr>
              <w:t>Include</w:t>
            </w:r>
            <w:r>
              <w:rPr>
                <w:spacing w:val="-2"/>
                <w:sz w:val="18"/>
              </w:rPr>
              <w:t xml:space="preserve"> </w:t>
            </w:r>
            <w:r>
              <w:rPr>
                <w:sz w:val="18"/>
              </w:rPr>
              <w:t>a</w:t>
            </w:r>
            <w:r>
              <w:rPr>
                <w:spacing w:val="-4"/>
                <w:sz w:val="18"/>
              </w:rPr>
              <w:t xml:space="preserve"> </w:t>
            </w:r>
            <w:r>
              <w:rPr>
                <w:sz w:val="18"/>
              </w:rPr>
              <w:t>list</w:t>
            </w:r>
            <w:r>
              <w:rPr>
                <w:spacing w:val="-4"/>
                <w:sz w:val="18"/>
              </w:rPr>
              <w:t xml:space="preserve"> </w:t>
            </w:r>
            <w:r>
              <w:rPr>
                <w:sz w:val="18"/>
              </w:rPr>
              <w:t>of</w:t>
            </w:r>
            <w:r>
              <w:rPr>
                <w:spacing w:val="-3"/>
                <w:sz w:val="18"/>
              </w:rPr>
              <w:t xml:space="preserve"> </w:t>
            </w:r>
            <w:r>
              <w:rPr>
                <w:sz w:val="18"/>
              </w:rPr>
              <w:t>improvements</w:t>
            </w:r>
            <w:r>
              <w:rPr>
                <w:spacing w:val="-5"/>
                <w:sz w:val="18"/>
              </w:rPr>
              <w:t xml:space="preserve"> </w:t>
            </w:r>
            <w:r>
              <w:rPr>
                <w:sz w:val="18"/>
              </w:rPr>
              <w:t>necessary</w:t>
            </w:r>
            <w:r>
              <w:rPr>
                <w:spacing w:val="-4"/>
                <w:sz w:val="18"/>
              </w:rPr>
              <w:t xml:space="preserve"> </w:t>
            </w:r>
            <w:r>
              <w:rPr>
                <w:sz w:val="18"/>
              </w:rPr>
              <w:t>to</w:t>
            </w:r>
            <w:r>
              <w:rPr>
                <w:spacing w:val="-3"/>
                <w:sz w:val="18"/>
              </w:rPr>
              <w:t xml:space="preserve"> </w:t>
            </w:r>
            <w:r>
              <w:rPr>
                <w:sz w:val="18"/>
              </w:rPr>
              <w:t>maintain</w:t>
            </w:r>
            <w:r>
              <w:rPr>
                <w:spacing w:val="-3"/>
                <w:sz w:val="18"/>
              </w:rPr>
              <w:t xml:space="preserve"> </w:t>
            </w:r>
            <w:r>
              <w:rPr>
                <w:sz w:val="18"/>
              </w:rPr>
              <w:t>minimum</w:t>
            </w:r>
            <w:r>
              <w:rPr>
                <w:spacing w:val="-3"/>
                <w:sz w:val="18"/>
              </w:rPr>
              <w:t xml:space="preserve"> </w:t>
            </w:r>
            <w:r>
              <w:rPr>
                <w:sz w:val="18"/>
              </w:rPr>
              <w:t>LOS</w:t>
            </w:r>
            <w:r>
              <w:rPr>
                <w:spacing w:val="-3"/>
                <w:sz w:val="18"/>
              </w:rPr>
              <w:t xml:space="preserve"> </w:t>
            </w:r>
            <w:r>
              <w:rPr>
                <w:sz w:val="18"/>
              </w:rPr>
              <w:t>standards</w:t>
            </w:r>
            <w:r>
              <w:rPr>
                <w:spacing w:val="-2"/>
                <w:sz w:val="18"/>
              </w:rPr>
              <w:t xml:space="preserve"> </w:t>
            </w:r>
            <w:r>
              <w:rPr>
                <w:sz w:val="18"/>
              </w:rPr>
              <w:t>on</w:t>
            </w:r>
            <w:r>
              <w:rPr>
                <w:spacing w:val="-3"/>
                <w:sz w:val="18"/>
              </w:rPr>
              <w:t xml:space="preserve"> </w:t>
            </w:r>
            <w:r>
              <w:rPr>
                <w:sz w:val="18"/>
              </w:rPr>
              <w:t>the CMPHS and the estimated costs of the improvements?</w:t>
            </w:r>
          </w:p>
        </w:tc>
        <w:tc>
          <w:tcPr>
            <w:tcW w:w="811" w:type="dxa"/>
          </w:tcPr>
          <w:p w14:paraId="36061E81" w14:textId="77777777" w:rsidR="005171C7" w:rsidRDefault="00791DB4">
            <w:pPr>
              <w:pStyle w:val="TableParagraph"/>
              <w:spacing w:before="79"/>
              <w:ind w:left="5" w:right="1"/>
              <w:jc w:val="center"/>
              <w:rPr>
                <w:rFonts w:ascii="Wingdings" w:hAnsi="Wingdings"/>
                <w:sz w:val="36"/>
              </w:rPr>
            </w:pPr>
            <w:r>
              <w:rPr>
                <w:rFonts w:ascii="Wingdings" w:hAnsi="Wingdings"/>
                <w:spacing w:val="-10"/>
                <w:sz w:val="36"/>
              </w:rPr>
              <w:t></w:t>
            </w:r>
          </w:p>
        </w:tc>
        <w:tc>
          <w:tcPr>
            <w:tcW w:w="720" w:type="dxa"/>
          </w:tcPr>
          <w:p w14:paraId="36061E82" w14:textId="77777777" w:rsidR="005171C7" w:rsidRDefault="00791DB4">
            <w:pPr>
              <w:pStyle w:val="TableParagraph"/>
              <w:spacing w:before="79"/>
              <w:ind w:left="24" w:right="20"/>
              <w:jc w:val="center"/>
              <w:rPr>
                <w:rFonts w:ascii="Wingdings" w:hAnsi="Wingdings"/>
                <w:sz w:val="36"/>
              </w:rPr>
            </w:pPr>
            <w:r>
              <w:rPr>
                <w:rFonts w:ascii="Wingdings" w:hAnsi="Wingdings"/>
                <w:spacing w:val="-10"/>
                <w:sz w:val="36"/>
              </w:rPr>
              <w:t></w:t>
            </w:r>
          </w:p>
        </w:tc>
        <w:tc>
          <w:tcPr>
            <w:tcW w:w="804" w:type="dxa"/>
          </w:tcPr>
          <w:p w14:paraId="36061E83" w14:textId="77777777" w:rsidR="005171C7" w:rsidRDefault="00791DB4">
            <w:pPr>
              <w:pStyle w:val="TableParagraph"/>
              <w:spacing w:before="79"/>
              <w:ind w:left="5" w:right="3"/>
              <w:jc w:val="center"/>
              <w:rPr>
                <w:rFonts w:ascii="Wingdings" w:hAnsi="Wingdings"/>
                <w:sz w:val="36"/>
              </w:rPr>
            </w:pPr>
            <w:r>
              <w:rPr>
                <w:rFonts w:ascii="Wingdings" w:hAnsi="Wingdings"/>
                <w:spacing w:val="-10"/>
                <w:sz w:val="36"/>
              </w:rPr>
              <w:t></w:t>
            </w:r>
          </w:p>
        </w:tc>
      </w:tr>
      <w:tr w:rsidR="005171C7" w14:paraId="36061E8A" w14:textId="77777777">
        <w:trPr>
          <w:trHeight w:val="621"/>
        </w:trPr>
        <w:tc>
          <w:tcPr>
            <w:tcW w:w="451" w:type="dxa"/>
            <w:vMerge/>
            <w:tcBorders>
              <w:top w:val="nil"/>
            </w:tcBorders>
          </w:tcPr>
          <w:p w14:paraId="36061E85" w14:textId="77777777" w:rsidR="005171C7" w:rsidRDefault="005171C7">
            <w:pPr>
              <w:rPr>
                <w:sz w:val="2"/>
                <w:szCs w:val="2"/>
              </w:rPr>
            </w:pPr>
          </w:p>
        </w:tc>
        <w:tc>
          <w:tcPr>
            <w:tcW w:w="7284" w:type="dxa"/>
          </w:tcPr>
          <w:p w14:paraId="36061E86" w14:textId="77777777" w:rsidR="005171C7" w:rsidRDefault="00791DB4">
            <w:pPr>
              <w:pStyle w:val="TableParagraph"/>
              <w:spacing w:before="81"/>
              <w:ind w:left="357" w:right="189" w:hanging="257"/>
              <w:rPr>
                <w:sz w:val="18"/>
              </w:rPr>
            </w:pPr>
            <w:r>
              <w:rPr>
                <w:sz w:val="18"/>
              </w:rPr>
              <w:t>c.</w:t>
            </w:r>
            <w:r>
              <w:rPr>
                <w:spacing w:val="40"/>
                <w:sz w:val="18"/>
              </w:rPr>
              <w:t xml:space="preserve"> </w:t>
            </w:r>
            <w:r>
              <w:rPr>
                <w:sz w:val="18"/>
              </w:rPr>
              <w:t>Include</w:t>
            </w:r>
            <w:r>
              <w:rPr>
                <w:spacing w:val="-2"/>
                <w:sz w:val="18"/>
              </w:rPr>
              <w:t xml:space="preserve"> </w:t>
            </w:r>
            <w:r>
              <w:rPr>
                <w:sz w:val="18"/>
              </w:rPr>
              <w:t>a</w:t>
            </w:r>
            <w:r>
              <w:rPr>
                <w:spacing w:val="-4"/>
                <w:sz w:val="18"/>
              </w:rPr>
              <w:t xml:space="preserve"> </w:t>
            </w:r>
            <w:r>
              <w:rPr>
                <w:sz w:val="18"/>
              </w:rPr>
              <w:t>list</w:t>
            </w:r>
            <w:r>
              <w:rPr>
                <w:spacing w:val="-4"/>
                <w:sz w:val="18"/>
              </w:rPr>
              <w:t xml:space="preserve"> </w:t>
            </w:r>
            <w:r>
              <w:rPr>
                <w:sz w:val="18"/>
              </w:rPr>
              <w:t>of</w:t>
            </w:r>
            <w:r>
              <w:rPr>
                <w:spacing w:val="-3"/>
                <w:sz w:val="18"/>
              </w:rPr>
              <w:t xml:space="preserve"> </w:t>
            </w:r>
            <w:r>
              <w:rPr>
                <w:sz w:val="18"/>
              </w:rPr>
              <w:t>improvements,</w:t>
            </w:r>
            <w:r>
              <w:rPr>
                <w:spacing w:val="-3"/>
                <w:sz w:val="18"/>
              </w:rPr>
              <w:t xml:space="preserve"> </w:t>
            </w:r>
            <w:r>
              <w:rPr>
                <w:sz w:val="18"/>
              </w:rPr>
              <w:t>programs,</w:t>
            </w:r>
            <w:r>
              <w:rPr>
                <w:spacing w:val="-3"/>
                <w:sz w:val="18"/>
              </w:rPr>
              <w:t xml:space="preserve"> </w:t>
            </w:r>
            <w:r>
              <w:rPr>
                <w:sz w:val="18"/>
              </w:rPr>
              <w:t>or</w:t>
            </w:r>
            <w:r>
              <w:rPr>
                <w:spacing w:val="-4"/>
                <w:sz w:val="18"/>
              </w:rPr>
              <w:t xml:space="preserve"> </w:t>
            </w:r>
            <w:r>
              <w:rPr>
                <w:sz w:val="18"/>
              </w:rPr>
              <w:t>actions</w:t>
            </w:r>
            <w:r>
              <w:rPr>
                <w:spacing w:val="-2"/>
                <w:sz w:val="18"/>
              </w:rPr>
              <w:t xml:space="preserve"> </w:t>
            </w:r>
            <w:r>
              <w:rPr>
                <w:sz w:val="18"/>
              </w:rPr>
              <w:t>and</w:t>
            </w:r>
            <w:r>
              <w:rPr>
                <w:spacing w:val="-2"/>
                <w:sz w:val="18"/>
              </w:rPr>
              <w:t xml:space="preserve"> </w:t>
            </w:r>
            <w:r>
              <w:rPr>
                <w:sz w:val="18"/>
              </w:rPr>
              <w:t>estimates</w:t>
            </w:r>
            <w:r>
              <w:rPr>
                <w:spacing w:val="-2"/>
                <w:sz w:val="18"/>
              </w:rPr>
              <w:t xml:space="preserve"> </w:t>
            </w:r>
            <w:r>
              <w:rPr>
                <w:sz w:val="18"/>
              </w:rPr>
              <w:t>of</w:t>
            </w:r>
            <w:r>
              <w:rPr>
                <w:spacing w:val="-3"/>
                <w:sz w:val="18"/>
              </w:rPr>
              <w:t xml:space="preserve"> </w:t>
            </w:r>
            <w:r>
              <w:rPr>
                <w:sz w:val="18"/>
              </w:rPr>
              <w:t>their</w:t>
            </w:r>
            <w:r>
              <w:rPr>
                <w:spacing w:val="-4"/>
                <w:sz w:val="18"/>
              </w:rPr>
              <w:t xml:space="preserve"> </w:t>
            </w:r>
            <w:r>
              <w:rPr>
                <w:sz w:val="18"/>
              </w:rPr>
              <w:t>costs, which will improve LOS on the CMPHS and improve air quality?</w:t>
            </w:r>
          </w:p>
        </w:tc>
        <w:tc>
          <w:tcPr>
            <w:tcW w:w="811" w:type="dxa"/>
          </w:tcPr>
          <w:p w14:paraId="36061E87" w14:textId="77777777" w:rsidR="005171C7" w:rsidRDefault="00791DB4">
            <w:pPr>
              <w:pStyle w:val="TableParagraph"/>
              <w:spacing w:before="79"/>
              <w:ind w:left="5" w:right="1"/>
              <w:jc w:val="center"/>
              <w:rPr>
                <w:rFonts w:ascii="Wingdings" w:hAnsi="Wingdings"/>
                <w:sz w:val="36"/>
              </w:rPr>
            </w:pPr>
            <w:r>
              <w:rPr>
                <w:rFonts w:ascii="Wingdings" w:hAnsi="Wingdings"/>
                <w:spacing w:val="-10"/>
                <w:sz w:val="36"/>
              </w:rPr>
              <w:t></w:t>
            </w:r>
          </w:p>
        </w:tc>
        <w:tc>
          <w:tcPr>
            <w:tcW w:w="720" w:type="dxa"/>
          </w:tcPr>
          <w:p w14:paraId="36061E88" w14:textId="77777777" w:rsidR="005171C7" w:rsidRDefault="00791DB4">
            <w:pPr>
              <w:pStyle w:val="TableParagraph"/>
              <w:spacing w:before="79"/>
              <w:ind w:left="24" w:right="20"/>
              <w:jc w:val="center"/>
              <w:rPr>
                <w:rFonts w:ascii="Wingdings" w:hAnsi="Wingdings"/>
                <w:sz w:val="36"/>
              </w:rPr>
            </w:pPr>
            <w:r>
              <w:rPr>
                <w:rFonts w:ascii="Wingdings" w:hAnsi="Wingdings"/>
                <w:spacing w:val="-10"/>
                <w:sz w:val="36"/>
              </w:rPr>
              <w:t></w:t>
            </w:r>
          </w:p>
        </w:tc>
        <w:tc>
          <w:tcPr>
            <w:tcW w:w="804" w:type="dxa"/>
          </w:tcPr>
          <w:p w14:paraId="36061E89" w14:textId="77777777" w:rsidR="005171C7" w:rsidRDefault="00791DB4">
            <w:pPr>
              <w:pStyle w:val="TableParagraph"/>
              <w:spacing w:before="79"/>
              <w:ind w:left="5" w:right="3"/>
              <w:jc w:val="center"/>
              <w:rPr>
                <w:rFonts w:ascii="Wingdings" w:hAnsi="Wingdings"/>
                <w:sz w:val="36"/>
              </w:rPr>
            </w:pPr>
            <w:r>
              <w:rPr>
                <w:rFonts w:ascii="Wingdings" w:hAnsi="Wingdings"/>
                <w:spacing w:val="-10"/>
                <w:sz w:val="36"/>
              </w:rPr>
              <w:t></w:t>
            </w:r>
          </w:p>
        </w:tc>
      </w:tr>
      <w:tr w:rsidR="005171C7" w14:paraId="36061E90" w14:textId="77777777">
        <w:trPr>
          <w:trHeight w:val="810"/>
        </w:trPr>
        <w:tc>
          <w:tcPr>
            <w:tcW w:w="451" w:type="dxa"/>
            <w:vMerge/>
            <w:tcBorders>
              <w:top w:val="nil"/>
            </w:tcBorders>
          </w:tcPr>
          <w:p w14:paraId="36061E8B" w14:textId="77777777" w:rsidR="005171C7" w:rsidRDefault="005171C7">
            <w:pPr>
              <w:rPr>
                <w:sz w:val="2"/>
                <w:szCs w:val="2"/>
              </w:rPr>
            </w:pPr>
          </w:p>
        </w:tc>
        <w:tc>
          <w:tcPr>
            <w:tcW w:w="7284" w:type="dxa"/>
          </w:tcPr>
          <w:p w14:paraId="36061E8C" w14:textId="77777777" w:rsidR="005171C7" w:rsidRDefault="00791DB4">
            <w:pPr>
              <w:pStyle w:val="TableParagraph"/>
              <w:spacing w:before="81"/>
              <w:ind w:left="707" w:right="189" w:hanging="276"/>
              <w:rPr>
                <w:sz w:val="18"/>
              </w:rPr>
            </w:pPr>
            <w:proofErr w:type="spellStart"/>
            <w:r>
              <w:rPr>
                <w:sz w:val="18"/>
              </w:rPr>
              <w:t>i</w:t>
            </w:r>
            <w:proofErr w:type="spellEnd"/>
            <w:r>
              <w:rPr>
                <w:sz w:val="18"/>
              </w:rPr>
              <w:t>.</w:t>
            </w:r>
            <w:r>
              <w:rPr>
                <w:spacing w:val="80"/>
                <w:sz w:val="18"/>
              </w:rPr>
              <w:t xml:space="preserve"> </w:t>
            </w:r>
            <w:r>
              <w:rPr>
                <w:sz w:val="18"/>
              </w:rPr>
              <w:t>Do</w:t>
            </w:r>
            <w:r>
              <w:rPr>
                <w:spacing w:val="-4"/>
                <w:sz w:val="18"/>
              </w:rPr>
              <w:t xml:space="preserve"> </w:t>
            </w:r>
            <w:r>
              <w:rPr>
                <w:sz w:val="18"/>
              </w:rPr>
              <w:t>the</w:t>
            </w:r>
            <w:r>
              <w:rPr>
                <w:spacing w:val="-3"/>
                <w:sz w:val="18"/>
              </w:rPr>
              <w:t xml:space="preserve"> </w:t>
            </w:r>
            <w:r>
              <w:rPr>
                <w:sz w:val="18"/>
              </w:rPr>
              <w:t>improvements,</w:t>
            </w:r>
            <w:r>
              <w:rPr>
                <w:spacing w:val="-4"/>
                <w:sz w:val="18"/>
              </w:rPr>
              <w:t xml:space="preserve"> </w:t>
            </w:r>
            <w:r>
              <w:rPr>
                <w:sz w:val="18"/>
              </w:rPr>
              <w:t>programs,</w:t>
            </w:r>
            <w:r>
              <w:rPr>
                <w:spacing w:val="-4"/>
                <w:sz w:val="18"/>
              </w:rPr>
              <w:t xml:space="preserve"> </w:t>
            </w:r>
            <w:r>
              <w:rPr>
                <w:sz w:val="18"/>
              </w:rPr>
              <w:t>or</w:t>
            </w:r>
            <w:r>
              <w:rPr>
                <w:spacing w:val="-4"/>
                <w:sz w:val="18"/>
              </w:rPr>
              <w:t xml:space="preserve"> </w:t>
            </w:r>
            <w:r>
              <w:rPr>
                <w:sz w:val="18"/>
              </w:rPr>
              <w:t>actions</w:t>
            </w:r>
            <w:r>
              <w:rPr>
                <w:spacing w:val="-3"/>
                <w:sz w:val="18"/>
              </w:rPr>
              <w:t xml:space="preserve"> </w:t>
            </w:r>
            <w:r>
              <w:rPr>
                <w:sz w:val="18"/>
              </w:rPr>
              <w:t>meet</w:t>
            </w:r>
            <w:r>
              <w:rPr>
                <w:spacing w:val="-4"/>
                <w:sz w:val="18"/>
              </w:rPr>
              <w:t xml:space="preserve"> </w:t>
            </w:r>
            <w:r>
              <w:rPr>
                <w:sz w:val="18"/>
              </w:rPr>
              <w:t>the</w:t>
            </w:r>
            <w:r>
              <w:rPr>
                <w:spacing w:val="-3"/>
                <w:sz w:val="18"/>
              </w:rPr>
              <w:t xml:space="preserve"> </w:t>
            </w:r>
            <w:r>
              <w:rPr>
                <w:sz w:val="18"/>
              </w:rPr>
              <w:t>criteria</w:t>
            </w:r>
            <w:r>
              <w:rPr>
                <w:spacing w:val="-4"/>
                <w:sz w:val="18"/>
              </w:rPr>
              <w:t xml:space="preserve"> </w:t>
            </w:r>
            <w:r>
              <w:rPr>
                <w:sz w:val="18"/>
              </w:rPr>
              <w:t>established</w:t>
            </w:r>
            <w:r>
              <w:rPr>
                <w:spacing w:val="-5"/>
                <w:sz w:val="18"/>
              </w:rPr>
              <w:t xml:space="preserve"> </w:t>
            </w:r>
            <w:r>
              <w:rPr>
                <w:sz w:val="18"/>
              </w:rPr>
              <w:t>by South Coast Air Quality Management District (SCAQMD) (see the CMP Preparation Manual)?</w:t>
            </w:r>
          </w:p>
        </w:tc>
        <w:tc>
          <w:tcPr>
            <w:tcW w:w="811" w:type="dxa"/>
          </w:tcPr>
          <w:p w14:paraId="36061E8D" w14:textId="77777777" w:rsidR="005171C7" w:rsidRDefault="00791DB4">
            <w:pPr>
              <w:pStyle w:val="TableParagraph"/>
              <w:spacing w:before="79"/>
              <w:ind w:left="5" w:right="1"/>
              <w:jc w:val="center"/>
              <w:rPr>
                <w:rFonts w:ascii="Wingdings" w:hAnsi="Wingdings"/>
                <w:sz w:val="36"/>
              </w:rPr>
            </w:pPr>
            <w:r>
              <w:rPr>
                <w:rFonts w:ascii="Wingdings" w:hAnsi="Wingdings"/>
                <w:spacing w:val="-10"/>
                <w:sz w:val="36"/>
              </w:rPr>
              <w:t></w:t>
            </w:r>
          </w:p>
        </w:tc>
        <w:tc>
          <w:tcPr>
            <w:tcW w:w="720" w:type="dxa"/>
          </w:tcPr>
          <w:p w14:paraId="36061E8E" w14:textId="77777777" w:rsidR="005171C7" w:rsidRDefault="00791DB4">
            <w:pPr>
              <w:pStyle w:val="TableParagraph"/>
              <w:spacing w:before="79"/>
              <w:ind w:left="24" w:right="20"/>
              <w:jc w:val="center"/>
              <w:rPr>
                <w:rFonts w:ascii="Wingdings" w:hAnsi="Wingdings"/>
                <w:sz w:val="36"/>
              </w:rPr>
            </w:pPr>
            <w:r>
              <w:rPr>
                <w:rFonts w:ascii="Wingdings" w:hAnsi="Wingdings"/>
                <w:spacing w:val="-10"/>
                <w:sz w:val="36"/>
              </w:rPr>
              <w:t></w:t>
            </w:r>
          </w:p>
        </w:tc>
        <w:tc>
          <w:tcPr>
            <w:tcW w:w="804" w:type="dxa"/>
          </w:tcPr>
          <w:p w14:paraId="36061E8F" w14:textId="77777777" w:rsidR="005171C7" w:rsidRDefault="00791DB4">
            <w:pPr>
              <w:pStyle w:val="TableParagraph"/>
              <w:spacing w:before="79"/>
              <w:ind w:left="5" w:right="3"/>
              <w:jc w:val="center"/>
              <w:rPr>
                <w:rFonts w:ascii="Wingdings" w:hAnsi="Wingdings"/>
                <w:sz w:val="36"/>
              </w:rPr>
            </w:pPr>
            <w:r>
              <w:rPr>
                <w:rFonts w:ascii="Wingdings" w:hAnsi="Wingdings"/>
                <w:spacing w:val="-10"/>
                <w:sz w:val="36"/>
              </w:rPr>
              <w:t></w:t>
            </w:r>
          </w:p>
        </w:tc>
      </w:tr>
    </w:tbl>
    <w:p w14:paraId="36061E91" w14:textId="77777777" w:rsidR="005171C7" w:rsidRDefault="00791DB4">
      <w:pPr>
        <w:pStyle w:val="BodyText"/>
        <w:spacing w:before="30"/>
        <w:rPr>
          <w:sz w:val="20"/>
        </w:rPr>
      </w:pPr>
      <w:r>
        <w:rPr>
          <w:noProof/>
        </w:rPr>
        <mc:AlternateContent>
          <mc:Choice Requires="wps">
            <w:drawing>
              <wp:anchor distT="0" distB="0" distL="0" distR="0" simplePos="0" relativeHeight="251658267" behindDoc="1" locked="0" layoutInCell="1" allowOverlap="1" wp14:anchorId="360627A7" wp14:editId="360627A8">
                <wp:simplePos x="0" y="0"/>
                <wp:positionH relativeFrom="page">
                  <wp:posOffset>740663</wp:posOffset>
                </wp:positionH>
                <wp:positionV relativeFrom="paragraph">
                  <wp:posOffset>187582</wp:posOffset>
                </wp:positionV>
                <wp:extent cx="76073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0730" cy="1270"/>
                        </a:xfrm>
                        <a:custGeom>
                          <a:avLst/>
                          <a:gdLst/>
                          <a:ahLst/>
                          <a:cxnLst/>
                          <a:rect l="l" t="t" r="r" b="b"/>
                          <a:pathLst>
                            <a:path w="760730">
                              <a:moveTo>
                                <a:pt x="0" y="0"/>
                              </a:moveTo>
                              <a:lnTo>
                                <a:pt x="760318"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w14:anchorId="55DB1458">
              <v:shape id="Graphic 29" style="position:absolute;margin-left:58.3pt;margin-top:14.75pt;width:59.9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760730,1270" o:spid="_x0000_s1026" filled="f" strokeweight=".22133mm" path="m,l7603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" w14:anchorId="3581BBAF">
                <v:path arrowok="t"/>
                <w10:wrap type="topAndBottom" anchorx="page"/>
              </v:shape>
            </w:pict>
          </mc:Fallback>
        </mc:AlternateContent>
      </w:r>
    </w:p>
    <w:p w14:paraId="36061E92" w14:textId="77777777" w:rsidR="005171C7" w:rsidRDefault="005171C7">
      <w:pPr>
        <w:rPr>
          <w:sz w:val="20"/>
        </w:rPr>
        <w:sectPr w:rsidR="005171C7">
          <w:footerReference w:type="default" r:id="rId14"/>
          <w:pgSz w:w="12240" w:h="15840"/>
          <w:pgMar w:top="820" w:right="680" w:bottom="3580" w:left="1060" w:header="0" w:footer="3386" w:gutter="0"/>
          <w:cols w:space="720"/>
        </w:sectPr>
      </w:pPr>
    </w:p>
    <w:p w14:paraId="36061E93" w14:textId="4FECDDFE" w:rsidR="005171C7" w:rsidRDefault="00791DB4">
      <w:pPr>
        <w:pStyle w:val="Heading1"/>
      </w:pPr>
      <w:r>
        <w:rPr>
          <w:noProof/>
        </w:rPr>
        <w:drawing>
          <wp:anchor distT="0" distB="0" distL="0" distR="0" simplePos="0" relativeHeight="251658241" behindDoc="0" locked="0" layoutInCell="1" allowOverlap="1" wp14:anchorId="360627A9" wp14:editId="360627AA">
            <wp:simplePos x="0" y="0"/>
            <wp:positionH relativeFrom="page">
              <wp:posOffset>749935</wp:posOffset>
            </wp:positionH>
            <wp:positionV relativeFrom="paragraph">
              <wp:posOffset>5714</wp:posOffset>
            </wp:positionV>
            <wp:extent cx="1447202" cy="527037"/>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cstate="print"/>
                    <a:stretch>
                      <a:fillRect/>
                    </a:stretch>
                  </pic:blipFill>
                  <pic:spPr>
                    <a:xfrm>
                      <a:off x="0" y="0"/>
                      <a:ext cx="1447202" cy="527037"/>
                    </a:xfrm>
                    <a:prstGeom prst="rect">
                      <a:avLst/>
                    </a:prstGeom>
                  </pic:spPr>
                </pic:pic>
              </a:graphicData>
            </a:graphic>
          </wp:anchor>
        </w:drawing>
      </w:r>
      <w:r>
        <w:t>APPENDIX</w:t>
      </w:r>
      <w:r>
        <w:rPr>
          <w:spacing w:val="-2"/>
        </w:rPr>
        <w:t xml:space="preserve"> </w:t>
      </w:r>
      <w:r>
        <w:rPr>
          <w:spacing w:val="-10"/>
        </w:rPr>
        <w:t>C</w:t>
      </w:r>
    </w:p>
    <w:p w14:paraId="36061E94" w14:textId="77777777" w:rsidR="005171C7" w:rsidRDefault="00791DB4">
      <w:pPr>
        <w:ind w:left="5873"/>
        <w:rPr>
          <w:sz w:val="24"/>
        </w:rPr>
      </w:pPr>
      <w:r>
        <w:rPr>
          <w:sz w:val="24"/>
        </w:rPr>
        <w:t>Congestion</w:t>
      </w:r>
      <w:r>
        <w:rPr>
          <w:spacing w:val="-5"/>
          <w:sz w:val="24"/>
        </w:rPr>
        <w:t xml:space="preserve"> </w:t>
      </w:r>
      <w:r>
        <w:rPr>
          <w:sz w:val="24"/>
        </w:rPr>
        <w:t>Management</w:t>
      </w:r>
      <w:r>
        <w:rPr>
          <w:spacing w:val="-5"/>
          <w:sz w:val="24"/>
        </w:rPr>
        <w:t xml:space="preserve"> </w:t>
      </w:r>
      <w:r>
        <w:rPr>
          <w:sz w:val="24"/>
        </w:rPr>
        <w:t>Program</w:t>
      </w:r>
      <w:r>
        <w:rPr>
          <w:spacing w:val="-5"/>
          <w:sz w:val="24"/>
        </w:rPr>
        <w:t xml:space="preserve"> </w:t>
      </w:r>
      <w:r>
        <w:rPr>
          <w:spacing w:val="-4"/>
          <w:sz w:val="24"/>
        </w:rPr>
        <w:t>(CMP)</w:t>
      </w:r>
    </w:p>
    <w:p w14:paraId="36061E95" w14:textId="77777777" w:rsidR="005171C7" w:rsidRDefault="00791DB4">
      <w:pPr>
        <w:pStyle w:val="BodyText"/>
        <w:spacing w:before="6"/>
        <w:rPr>
          <w:sz w:val="3"/>
        </w:rPr>
      </w:pPr>
      <w:r>
        <w:rPr>
          <w:noProof/>
        </w:rPr>
        <mc:AlternateContent>
          <mc:Choice Requires="wps">
            <w:drawing>
              <wp:anchor distT="0" distB="0" distL="0" distR="0" simplePos="0" relativeHeight="251658268" behindDoc="1" locked="0" layoutInCell="1" allowOverlap="1" wp14:anchorId="360627AD" wp14:editId="360627AE">
                <wp:simplePos x="0" y="0"/>
                <wp:positionH relativeFrom="page">
                  <wp:posOffset>749936</wp:posOffset>
                </wp:positionH>
                <wp:positionV relativeFrom="paragraph">
                  <wp:posOffset>42530</wp:posOffset>
                </wp:positionV>
                <wp:extent cx="639064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0640" cy="1270"/>
                        </a:xfrm>
                        <a:custGeom>
                          <a:avLst/>
                          <a:gdLst/>
                          <a:ahLst/>
                          <a:cxnLst/>
                          <a:rect l="l" t="t" r="r" b="b"/>
                          <a:pathLst>
                            <a:path w="6390640">
                              <a:moveTo>
                                <a:pt x="6390640" y="0"/>
                              </a:moveTo>
                              <a:lnTo>
                                <a:pt x="0"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w14:anchorId="3E83B4C0">
              <v:shape id="Graphic 32" style="position:absolute;margin-left:59.05pt;margin-top:3.35pt;width:503.2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390640,1270" o:spid="_x0000_s1026" filled="f" strokeweight="2.25pt" path="m639064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" w14:anchorId="1D2BE51E">
                <v:path arrowok="t"/>
                <w10:wrap type="topAndBottom" anchorx="page"/>
              </v:shape>
            </w:pict>
          </mc:Fallback>
        </mc:AlternateContent>
      </w:r>
    </w:p>
    <w:p w14:paraId="36061E96" w14:textId="77777777" w:rsidR="005171C7" w:rsidRDefault="005171C7">
      <w:pPr>
        <w:pStyle w:val="BodyText"/>
        <w:spacing w:before="161"/>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7245"/>
        <w:gridCol w:w="808"/>
        <w:gridCol w:w="806"/>
        <w:gridCol w:w="715"/>
      </w:tblGrid>
      <w:tr w:rsidR="005171C7" w14:paraId="36061E98" w14:textId="77777777">
        <w:trPr>
          <w:trHeight w:val="450"/>
        </w:trPr>
        <w:tc>
          <w:tcPr>
            <w:tcW w:w="10068" w:type="dxa"/>
            <w:gridSpan w:val="5"/>
            <w:shd w:val="clear" w:color="auto" w:fill="BEBEBE"/>
          </w:tcPr>
          <w:p w14:paraId="36061E97" w14:textId="77777777" w:rsidR="005171C7" w:rsidRDefault="00791DB4">
            <w:pPr>
              <w:pStyle w:val="TableParagraph"/>
              <w:spacing w:before="79"/>
              <w:ind w:left="14"/>
              <w:jc w:val="center"/>
              <w:rPr>
                <w:b/>
                <w:sz w:val="24"/>
              </w:rPr>
            </w:pPr>
            <w:r>
              <w:rPr>
                <w:b/>
                <w:sz w:val="24"/>
              </w:rPr>
              <w:t>CMP</w:t>
            </w:r>
            <w:r>
              <w:rPr>
                <w:b/>
                <w:spacing w:val="-6"/>
                <w:sz w:val="24"/>
              </w:rPr>
              <w:t xml:space="preserve"> </w:t>
            </w:r>
            <w:r>
              <w:rPr>
                <w:b/>
                <w:sz w:val="24"/>
              </w:rPr>
              <w:t>Monitoring</w:t>
            </w:r>
            <w:r>
              <w:rPr>
                <w:b/>
                <w:spacing w:val="-4"/>
                <w:sz w:val="24"/>
              </w:rPr>
              <w:t xml:space="preserve"> </w:t>
            </w:r>
            <w:r>
              <w:rPr>
                <w:b/>
                <w:sz w:val="24"/>
              </w:rPr>
              <w:t>Checklist:</w:t>
            </w:r>
            <w:r>
              <w:rPr>
                <w:b/>
                <w:spacing w:val="-5"/>
                <w:sz w:val="24"/>
              </w:rPr>
              <w:t xml:space="preserve"> </w:t>
            </w:r>
            <w:r>
              <w:rPr>
                <w:b/>
                <w:sz w:val="24"/>
              </w:rPr>
              <w:t>Deficiency</w:t>
            </w:r>
            <w:r>
              <w:rPr>
                <w:b/>
                <w:spacing w:val="-3"/>
                <w:sz w:val="24"/>
              </w:rPr>
              <w:t xml:space="preserve"> </w:t>
            </w:r>
            <w:r>
              <w:rPr>
                <w:b/>
                <w:sz w:val="24"/>
              </w:rPr>
              <w:t>Plans</w:t>
            </w:r>
            <w:r>
              <w:rPr>
                <w:b/>
                <w:spacing w:val="-3"/>
                <w:sz w:val="24"/>
              </w:rPr>
              <w:t xml:space="preserve"> </w:t>
            </w:r>
            <w:r>
              <w:rPr>
                <w:b/>
                <w:spacing w:val="-2"/>
                <w:sz w:val="24"/>
              </w:rPr>
              <w:t>(cont.)</w:t>
            </w:r>
          </w:p>
        </w:tc>
      </w:tr>
      <w:tr w:rsidR="005171C7" w14:paraId="36061E9D" w14:textId="77777777">
        <w:trPr>
          <w:trHeight w:val="400"/>
        </w:trPr>
        <w:tc>
          <w:tcPr>
            <w:tcW w:w="7739" w:type="dxa"/>
            <w:gridSpan w:val="2"/>
            <w:shd w:val="clear" w:color="auto" w:fill="C5D9F0"/>
          </w:tcPr>
          <w:p w14:paraId="36061E99" w14:textId="77777777" w:rsidR="005171C7" w:rsidRDefault="00791DB4">
            <w:pPr>
              <w:pStyle w:val="TableParagraph"/>
              <w:spacing w:before="80"/>
              <w:ind w:left="107"/>
              <w:rPr>
                <w:sz w:val="20"/>
              </w:rPr>
            </w:pPr>
            <w:r>
              <w:rPr>
                <w:sz w:val="20"/>
              </w:rPr>
              <w:t>CMP</w:t>
            </w:r>
            <w:r>
              <w:rPr>
                <w:spacing w:val="-5"/>
                <w:sz w:val="20"/>
              </w:rPr>
              <w:t xml:space="preserve"> </w:t>
            </w:r>
            <w:r>
              <w:rPr>
                <w:spacing w:val="-2"/>
                <w:sz w:val="20"/>
              </w:rPr>
              <w:t>Checklist</w:t>
            </w:r>
          </w:p>
        </w:tc>
        <w:tc>
          <w:tcPr>
            <w:tcW w:w="808" w:type="dxa"/>
            <w:shd w:val="clear" w:color="auto" w:fill="C5D9F0"/>
          </w:tcPr>
          <w:p w14:paraId="36061E9A" w14:textId="77777777" w:rsidR="005171C7" w:rsidRDefault="00791DB4">
            <w:pPr>
              <w:pStyle w:val="TableParagraph"/>
              <w:spacing w:before="80"/>
              <w:ind w:left="10" w:right="2"/>
              <w:jc w:val="center"/>
              <w:rPr>
                <w:b/>
                <w:sz w:val="20"/>
              </w:rPr>
            </w:pPr>
            <w:r>
              <w:rPr>
                <w:b/>
                <w:spacing w:val="-5"/>
                <w:sz w:val="20"/>
              </w:rPr>
              <w:t>YES</w:t>
            </w:r>
          </w:p>
        </w:tc>
        <w:tc>
          <w:tcPr>
            <w:tcW w:w="806" w:type="dxa"/>
            <w:shd w:val="clear" w:color="auto" w:fill="C5D9F0"/>
          </w:tcPr>
          <w:p w14:paraId="36061E9B" w14:textId="77777777" w:rsidR="005171C7" w:rsidRDefault="00791DB4">
            <w:pPr>
              <w:pStyle w:val="TableParagraph"/>
              <w:spacing w:before="80"/>
              <w:ind w:left="13"/>
              <w:jc w:val="center"/>
              <w:rPr>
                <w:b/>
                <w:sz w:val="20"/>
              </w:rPr>
            </w:pPr>
            <w:r>
              <w:rPr>
                <w:b/>
                <w:spacing w:val="-5"/>
                <w:sz w:val="20"/>
              </w:rPr>
              <w:t>NO</w:t>
            </w:r>
          </w:p>
        </w:tc>
        <w:tc>
          <w:tcPr>
            <w:tcW w:w="715" w:type="dxa"/>
            <w:shd w:val="clear" w:color="auto" w:fill="C5D9F0"/>
          </w:tcPr>
          <w:p w14:paraId="36061E9C" w14:textId="77777777" w:rsidR="005171C7" w:rsidRDefault="00791DB4">
            <w:pPr>
              <w:pStyle w:val="TableParagraph"/>
              <w:spacing w:before="80"/>
              <w:ind w:left="11"/>
              <w:jc w:val="center"/>
              <w:rPr>
                <w:b/>
                <w:sz w:val="20"/>
              </w:rPr>
            </w:pPr>
            <w:r>
              <w:rPr>
                <w:b/>
                <w:spacing w:val="-5"/>
                <w:sz w:val="20"/>
              </w:rPr>
              <w:t>N/A</w:t>
            </w:r>
          </w:p>
        </w:tc>
      </w:tr>
      <w:tr w:rsidR="005171C7" w14:paraId="36061EA3" w14:textId="77777777">
        <w:trPr>
          <w:trHeight w:val="611"/>
        </w:trPr>
        <w:tc>
          <w:tcPr>
            <w:tcW w:w="494" w:type="dxa"/>
          </w:tcPr>
          <w:p w14:paraId="36061E9E" w14:textId="77777777" w:rsidR="005171C7" w:rsidRDefault="00791DB4">
            <w:pPr>
              <w:pStyle w:val="TableParagraph"/>
              <w:spacing w:before="80"/>
              <w:ind w:right="98"/>
              <w:jc w:val="center"/>
              <w:rPr>
                <w:sz w:val="20"/>
              </w:rPr>
            </w:pPr>
            <w:r>
              <w:rPr>
                <w:spacing w:val="-5"/>
                <w:sz w:val="20"/>
              </w:rPr>
              <w:t>6.</w:t>
            </w:r>
          </w:p>
        </w:tc>
        <w:tc>
          <w:tcPr>
            <w:tcW w:w="7245" w:type="dxa"/>
          </w:tcPr>
          <w:p w14:paraId="36061E9F" w14:textId="77777777" w:rsidR="005171C7" w:rsidRDefault="00791DB4">
            <w:pPr>
              <w:pStyle w:val="TableParagraph"/>
              <w:spacing w:before="81"/>
              <w:ind w:left="108" w:right="584"/>
              <w:rPr>
                <w:sz w:val="18"/>
              </w:rPr>
            </w:pPr>
            <w:r>
              <w:rPr>
                <w:sz w:val="18"/>
              </w:rPr>
              <w:t>Are</w:t>
            </w:r>
            <w:r>
              <w:rPr>
                <w:spacing w:val="-3"/>
                <w:sz w:val="18"/>
              </w:rPr>
              <w:t xml:space="preserve"> </w:t>
            </w:r>
            <w:r>
              <w:rPr>
                <w:sz w:val="18"/>
              </w:rPr>
              <w:t>the</w:t>
            </w:r>
            <w:r>
              <w:rPr>
                <w:spacing w:val="-3"/>
                <w:sz w:val="18"/>
              </w:rPr>
              <w:t xml:space="preserve"> </w:t>
            </w:r>
            <w:r>
              <w:rPr>
                <w:sz w:val="18"/>
              </w:rPr>
              <w:t>capital</w:t>
            </w:r>
            <w:r>
              <w:rPr>
                <w:spacing w:val="-2"/>
                <w:sz w:val="18"/>
              </w:rPr>
              <w:t xml:space="preserve"> </w:t>
            </w:r>
            <w:r>
              <w:rPr>
                <w:sz w:val="18"/>
              </w:rPr>
              <w:t>improvements</w:t>
            </w:r>
            <w:r>
              <w:rPr>
                <w:spacing w:val="-3"/>
                <w:sz w:val="18"/>
              </w:rPr>
              <w:t xml:space="preserve"> </w:t>
            </w:r>
            <w:r>
              <w:rPr>
                <w:sz w:val="18"/>
              </w:rPr>
              <w:t>identified</w:t>
            </w:r>
            <w:r>
              <w:rPr>
                <w:spacing w:val="-6"/>
                <w:sz w:val="18"/>
              </w:rPr>
              <w:t xml:space="preserve"> </w:t>
            </w:r>
            <w:r>
              <w:rPr>
                <w:sz w:val="18"/>
              </w:rPr>
              <w:t>in</w:t>
            </w:r>
            <w:r>
              <w:rPr>
                <w:spacing w:val="-4"/>
                <w:sz w:val="18"/>
              </w:rPr>
              <w:t xml:space="preserve"> </w:t>
            </w:r>
            <w:r>
              <w:rPr>
                <w:sz w:val="18"/>
              </w:rPr>
              <w:t>the</w:t>
            </w:r>
            <w:r>
              <w:rPr>
                <w:spacing w:val="-3"/>
                <w:sz w:val="18"/>
              </w:rPr>
              <w:t xml:space="preserve"> </w:t>
            </w:r>
            <w:r>
              <w:rPr>
                <w:sz w:val="18"/>
              </w:rPr>
              <w:t>deficiency</w:t>
            </w:r>
            <w:r>
              <w:rPr>
                <w:spacing w:val="-5"/>
                <w:sz w:val="18"/>
              </w:rPr>
              <w:t xml:space="preserve"> </w:t>
            </w:r>
            <w:r>
              <w:rPr>
                <w:sz w:val="18"/>
              </w:rPr>
              <w:t>plan</w:t>
            </w:r>
            <w:r>
              <w:rPr>
                <w:spacing w:val="-2"/>
                <w:sz w:val="18"/>
              </w:rPr>
              <w:t xml:space="preserve"> </w:t>
            </w:r>
            <w:r>
              <w:rPr>
                <w:sz w:val="18"/>
              </w:rPr>
              <w:t>programmed</w:t>
            </w:r>
            <w:r>
              <w:rPr>
                <w:spacing w:val="-6"/>
                <w:sz w:val="18"/>
              </w:rPr>
              <w:t xml:space="preserve"> </w:t>
            </w:r>
            <w:r>
              <w:rPr>
                <w:sz w:val="18"/>
              </w:rPr>
              <w:t>in</w:t>
            </w:r>
            <w:r>
              <w:rPr>
                <w:spacing w:val="-2"/>
                <w:sz w:val="18"/>
              </w:rPr>
              <w:t xml:space="preserve"> </w:t>
            </w:r>
            <w:r>
              <w:rPr>
                <w:sz w:val="18"/>
              </w:rPr>
              <w:t>your seven-year CIP?</w:t>
            </w:r>
          </w:p>
        </w:tc>
        <w:tc>
          <w:tcPr>
            <w:tcW w:w="808" w:type="dxa"/>
          </w:tcPr>
          <w:p w14:paraId="36061EA0" w14:textId="77777777" w:rsidR="005171C7" w:rsidRDefault="00791DB4">
            <w:pPr>
              <w:pStyle w:val="TableParagraph"/>
              <w:spacing w:before="79"/>
              <w:ind w:left="10" w:right="1"/>
              <w:jc w:val="center"/>
              <w:rPr>
                <w:rFonts w:ascii="Wingdings" w:hAnsi="Wingdings"/>
                <w:sz w:val="36"/>
              </w:rPr>
            </w:pPr>
            <w:r>
              <w:rPr>
                <w:rFonts w:ascii="Wingdings" w:hAnsi="Wingdings"/>
                <w:spacing w:val="-10"/>
                <w:sz w:val="36"/>
              </w:rPr>
              <w:t></w:t>
            </w:r>
          </w:p>
        </w:tc>
        <w:tc>
          <w:tcPr>
            <w:tcW w:w="806" w:type="dxa"/>
          </w:tcPr>
          <w:p w14:paraId="36061EA1" w14:textId="77777777" w:rsidR="005171C7" w:rsidRDefault="00791DB4">
            <w:pPr>
              <w:pStyle w:val="TableParagraph"/>
              <w:spacing w:before="79"/>
              <w:ind w:left="13" w:right="1"/>
              <w:jc w:val="center"/>
              <w:rPr>
                <w:rFonts w:ascii="Wingdings" w:hAnsi="Wingdings"/>
                <w:sz w:val="36"/>
              </w:rPr>
            </w:pPr>
            <w:r>
              <w:rPr>
                <w:rFonts w:ascii="Wingdings" w:hAnsi="Wingdings"/>
                <w:spacing w:val="-10"/>
                <w:sz w:val="36"/>
              </w:rPr>
              <w:t></w:t>
            </w:r>
          </w:p>
        </w:tc>
        <w:tc>
          <w:tcPr>
            <w:tcW w:w="715" w:type="dxa"/>
          </w:tcPr>
          <w:p w14:paraId="36061EA2" w14:textId="77777777" w:rsidR="005171C7" w:rsidRDefault="00791DB4">
            <w:pPr>
              <w:pStyle w:val="TableParagraph"/>
              <w:spacing w:before="79"/>
              <w:ind w:left="11" w:right="3"/>
              <w:jc w:val="center"/>
              <w:rPr>
                <w:rFonts w:ascii="Wingdings" w:hAnsi="Wingdings"/>
                <w:sz w:val="36"/>
              </w:rPr>
            </w:pPr>
            <w:r>
              <w:rPr>
                <w:rFonts w:ascii="Wingdings" w:hAnsi="Wingdings"/>
                <w:spacing w:val="-10"/>
                <w:sz w:val="36"/>
              </w:rPr>
              <w:t></w:t>
            </w:r>
          </w:p>
        </w:tc>
      </w:tr>
      <w:tr w:rsidR="005171C7" w14:paraId="36061EA9" w14:textId="77777777">
        <w:trPr>
          <w:trHeight w:val="611"/>
        </w:trPr>
        <w:tc>
          <w:tcPr>
            <w:tcW w:w="494" w:type="dxa"/>
          </w:tcPr>
          <w:p w14:paraId="36061EA4" w14:textId="77777777" w:rsidR="005171C7" w:rsidRDefault="00791DB4">
            <w:pPr>
              <w:pStyle w:val="TableParagraph"/>
              <w:spacing w:before="80"/>
              <w:ind w:right="98"/>
              <w:jc w:val="center"/>
              <w:rPr>
                <w:sz w:val="20"/>
              </w:rPr>
            </w:pPr>
            <w:r>
              <w:rPr>
                <w:spacing w:val="-5"/>
                <w:sz w:val="20"/>
              </w:rPr>
              <w:t>7.</w:t>
            </w:r>
          </w:p>
        </w:tc>
        <w:tc>
          <w:tcPr>
            <w:tcW w:w="7245" w:type="dxa"/>
          </w:tcPr>
          <w:p w14:paraId="36061EA5" w14:textId="77777777" w:rsidR="005171C7" w:rsidRDefault="00791DB4">
            <w:pPr>
              <w:pStyle w:val="TableParagraph"/>
              <w:spacing w:before="81"/>
              <w:ind w:left="108" w:right="584"/>
              <w:rPr>
                <w:sz w:val="18"/>
              </w:rPr>
            </w:pPr>
            <w:r>
              <w:rPr>
                <w:sz w:val="18"/>
              </w:rPr>
              <w:t>Does</w:t>
            </w:r>
            <w:r>
              <w:rPr>
                <w:spacing w:val="-3"/>
                <w:sz w:val="18"/>
              </w:rPr>
              <w:t xml:space="preserve"> </w:t>
            </w:r>
            <w:r>
              <w:rPr>
                <w:sz w:val="18"/>
              </w:rPr>
              <w:t>the</w:t>
            </w:r>
            <w:r>
              <w:rPr>
                <w:spacing w:val="-3"/>
                <w:sz w:val="18"/>
              </w:rPr>
              <w:t xml:space="preserve"> </w:t>
            </w:r>
            <w:r>
              <w:rPr>
                <w:sz w:val="18"/>
              </w:rPr>
              <w:t>deficiency</w:t>
            </w:r>
            <w:r>
              <w:rPr>
                <w:spacing w:val="-5"/>
                <w:sz w:val="18"/>
              </w:rPr>
              <w:t xml:space="preserve"> </w:t>
            </w:r>
            <w:r>
              <w:rPr>
                <w:sz w:val="18"/>
              </w:rPr>
              <w:t>plan</w:t>
            </w:r>
            <w:r>
              <w:rPr>
                <w:spacing w:val="-2"/>
                <w:sz w:val="18"/>
              </w:rPr>
              <w:t xml:space="preserve"> </w:t>
            </w:r>
            <w:r>
              <w:rPr>
                <w:sz w:val="18"/>
              </w:rPr>
              <w:t>include</w:t>
            </w:r>
            <w:r>
              <w:rPr>
                <w:spacing w:val="-3"/>
                <w:sz w:val="18"/>
              </w:rPr>
              <w:t xml:space="preserve"> </w:t>
            </w:r>
            <w:r>
              <w:rPr>
                <w:sz w:val="18"/>
              </w:rPr>
              <w:t>a</w:t>
            </w:r>
            <w:r>
              <w:rPr>
                <w:spacing w:val="-5"/>
                <w:sz w:val="18"/>
              </w:rPr>
              <w:t xml:space="preserve"> </w:t>
            </w:r>
            <w:r>
              <w:rPr>
                <w:sz w:val="18"/>
              </w:rPr>
              <w:t>monitoring</w:t>
            </w:r>
            <w:r>
              <w:rPr>
                <w:spacing w:val="-3"/>
                <w:sz w:val="18"/>
              </w:rPr>
              <w:t xml:space="preserve"> </w:t>
            </w:r>
            <w:r>
              <w:rPr>
                <w:sz w:val="18"/>
              </w:rPr>
              <w:t>program</w:t>
            </w:r>
            <w:r>
              <w:rPr>
                <w:spacing w:val="-4"/>
                <w:sz w:val="18"/>
              </w:rPr>
              <w:t xml:space="preserve"> </w:t>
            </w:r>
            <w:r>
              <w:rPr>
                <w:sz w:val="18"/>
              </w:rPr>
              <w:t>that</w:t>
            </w:r>
            <w:r>
              <w:rPr>
                <w:spacing w:val="-1"/>
                <w:sz w:val="18"/>
              </w:rPr>
              <w:t xml:space="preserve"> </w:t>
            </w:r>
            <w:r>
              <w:rPr>
                <w:sz w:val="18"/>
              </w:rPr>
              <w:t>will</w:t>
            </w:r>
            <w:r>
              <w:rPr>
                <w:spacing w:val="-5"/>
                <w:sz w:val="18"/>
              </w:rPr>
              <w:t xml:space="preserve"> </w:t>
            </w:r>
            <w:r>
              <w:rPr>
                <w:sz w:val="18"/>
              </w:rPr>
              <w:t>ensure</w:t>
            </w:r>
            <w:r>
              <w:rPr>
                <w:spacing w:val="-3"/>
                <w:sz w:val="18"/>
              </w:rPr>
              <w:t xml:space="preserve"> </w:t>
            </w:r>
            <w:r>
              <w:rPr>
                <w:sz w:val="18"/>
              </w:rPr>
              <w:t xml:space="preserve">its </w:t>
            </w:r>
            <w:r>
              <w:rPr>
                <w:spacing w:val="-2"/>
                <w:sz w:val="18"/>
              </w:rPr>
              <w:t>implementation?</w:t>
            </w:r>
          </w:p>
        </w:tc>
        <w:tc>
          <w:tcPr>
            <w:tcW w:w="808" w:type="dxa"/>
          </w:tcPr>
          <w:p w14:paraId="36061EA6" w14:textId="77777777" w:rsidR="005171C7" w:rsidRDefault="00791DB4">
            <w:pPr>
              <w:pStyle w:val="TableParagraph"/>
              <w:spacing w:before="79"/>
              <w:ind w:left="10" w:right="1"/>
              <w:jc w:val="center"/>
              <w:rPr>
                <w:rFonts w:ascii="Wingdings" w:hAnsi="Wingdings"/>
                <w:sz w:val="36"/>
              </w:rPr>
            </w:pPr>
            <w:r>
              <w:rPr>
                <w:rFonts w:ascii="Wingdings" w:hAnsi="Wingdings"/>
                <w:spacing w:val="-10"/>
                <w:sz w:val="36"/>
              </w:rPr>
              <w:t></w:t>
            </w:r>
          </w:p>
        </w:tc>
        <w:tc>
          <w:tcPr>
            <w:tcW w:w="806" w:type="dxa"/>
          </w:tcPr>
          <w:p w14:paraId="36061EA7" w14:textId="77777777" w:rsidR="005171C7" w:rsidRDefault="00791DB4">
            <w:pPr>
              <w:pStyle w:val="TableParagraph"/>
              <w:spacing w:before="79"/>
              <w:ind w:left="13" w:right="1"/>
              <w:jc w:val="center"/>
              <w:rPr>
                <w:rFonts w:ascii="Wingdings" w:hAnsi="Wingdings"/>
                <w:sz w:val="36"/>
              </w:rPr>
            </w:pPr>
            <w:r>
              <w:rPr>
                <w:rFonts w:ascii="Wingdings" w:hAnsi="Wingdings"/>
                <w:spacing w:val="-10"/>
                <w:sz w:val="36"/>
              </w:rPr>
              <w:t></w:t>
            </w:r>
          </w:p>
        </w:tc>
        <w:tc>
          <w:tcPr>
            <w:tcW w:w="715" w:type="dxa"/>
          </w:tcPr>
          <w:p w14:paraId="36061EA8" w14:textId="77777777" w:rsidR="005171C7" w:rsidRDefault="00791DB4">
            <w:pPr>
              <w:pStyle w:val="TableParagraph"/>
              <w:spacing w:before="79"/>
              <w:ind w:left="11" w:right="3"/>
              <w:jc w:val="center"/>
              <w:rPr>
                <w:rFonts w:ascii="Wingdings" w:hAnsi="Wingdings"/>
                <w:sz w:val="36"/>
              </w:rPr>
            </w:pPr>
            <w:r>
              <w:rPr>
                <w:rFonts w:ascii="Wingdings" w:hAnsi="Wingdings"/>
                <w:spacing w:val="-10"/>
                <w:sz w:val="36"/>
              </w:rPr>
              <w:t></w:t>
            </w:r>
          </w:p>
        </w:tc>
      </w:tr>
      <w:tr w:rsidR="005171C7" w14:paraId="36061EAF" w14:textId="77777777">
        <w:trPr>
          <w:trHeight w:val="609"/>
        </w:trPr>
        <w:tc>
          <w:tcPr>
            <w:tcW w:w="494" w:type="dxa"/>
          </w:tcPr>
          <w:p w14:paraId="36061EAA" w14:textId="77777777" w:rsidR="005171C7" w:rsidRDefault="00791DB4">
            <w:pPr>
              <w:pStyle w:val="TableParagraph"/>
              <w:spacing w:before="80"/>
              <w:ind w:right="98"/>
              <w:jc w:val="center"/>
              <w:rPr>
                <w:sz w:val="20"/>
              </w:rPr>
            </w:pPr>
            <w:r>
              <w:rPr>
                <w:spacing w:val="-5"/>
                <w:sz w:val="20"/>
              </w:rPr>
              <w:t>8.</w:t>
            </w:r>
          </w:p>
        </w:tc>
        <w:tc>
          <w:tcPr>
            <w:tcW w:w="7245" w:type="dxa"/>
          </w:tcPr>
          <w:p w14:paraId="36061EAB" w14:textId="77777777" w:rsidR="005171C7" w:rsidRDefault="00791DB4">
            <w:pPr>
              <w:pStyle w:val="TableParagraph"/>
              <w:spacing w:before="81"/>
              <w:ind w:left="108" w:right="584"/>
              <w:rPr>
                <w:sz w:val="18"/>
              </w:rPr>
            </w:pPr>
            <w:r>
              <w:rPr>
                <w:sz w:val="18"/>
              </w:rPr>
              <w:t>Does</w:t>
            </w:r>
            <w:r>
              <w:rPr>
                <w:spacing w:val="-3"/>
                <w:sz w:val="18"/>
              </w:rPr>
              <w:t xml:space="preserve"> </w:t>
            </w:r>
            <w:r>
              <w:rPr>
                <w:sz w:val="18"/>
              </w:rPr>
              <w:t>the</w:t>
            </w:r>
            <w:r>
              <w:rPr>
                <w:spacing w:val="-3"/>
                <w:sz w:val="18"/>
              </w:rPr>
              <w:t xml:space="preserve"> </w:t>
            </w:r>
            <w:r>
              <w:rPr>
                <w:sz w:val="18"/>
              </w:rPr>
              <w:t>deficiency</w:t>
            </w:r>
            <w:r>
              <w:rPr>
                <w:spacing w:val="-5"/>
                <w:sz w:val="18"/>
              </w:rPr>
              <w:t xml:space="preserve"> </w:t>
            </w:r>
            <w:r>
              <w:rPr>
                <w:sz w:val="18"/>
              </w:rPr>
              <w:t>plan</w:t>
            </w:r>
            <w:r>
              <w:rPr>
                <w:spacing w:val="-2"/>
                <w:sz w:val="18"/>
              </w:rPr>
              <w:t xml:space="preserve"> </w:t>
            </w:r>
            <w:r>
              <w:rPr>
                <w:sz w:val="18"/>
              </w:rPr>
              <w:t>include</w:t>
            </w:r>
            <w:r>
              <w:rPr>
                <w:spacing w:val="-3"/>
                <w:sz w:val="18"/>
              </w:rPr>
              <w:t xml:space="preserve"> </w:t>
            </w:r>
            <w:r>
              <w:rPr>
                <w:sz w:val="18"/>
              </w:rPr>
              <w:t>a</w:t>
            </w:r>
            <w:r>
              <w:rPr>
                <w:spacing w:val="-3"/>
                <w:sz w:val="18"/>
              </w:rPr>
              <w:t xml:space="preserve"> </w:t>
            </w:r>
            <w:r>
              <w:rPr>
                <w:sz w:val="18"/>
              </w:rPr>
              <w:t>process</w:t>
            </w:r>
            <w:r>
              <w:rPr>
                <w:spacing w:val="-3"/>
                <w:sz w:val="18"/>
              </w:rPr>
              <w:t xml:space="preserve"> </w:t>
            </w:r>
            <w:r>
              <w:rPr>
                <w:sz w:val="18"/>
              </w:rPr>
              <w:t>to</w:t>
            </w:r>
            <w:r>
              <w:rPr>
                <w:spacing w:val="-4"/>
                <w:sz w:val="18"/>
              </w:rPr>
              <w:t xml:space="preserve"> </w:t>
            </w:r>
            <w:r>
              <w:rPr>
                <w:sz w:val="18"/>
              </w:rPr>
              <w:t>allow</w:t>
            </w:r>
            <w:r>
              <w:rPr>
                <w:spacing w:val="-4"/>
                <w:sz w:val="18"/>
              </w:rPr>
              <w:t xml:space="preserve"> </w:t>
            </w:r>
            <w:r>
              <w:rPr>
                <w:sz w:val="18"/>
              </w:rPr>
              <w:t>some</w:t>
            </w:r>
            <w:r>
              <w:rPr>
                <w:spacing w:val="-3"/>
                <w:sz w:val="18"/>
              </w:rPr>
              <w:t xml:space="preserve"> </w:t>
            </w:r>
            <w:r>
              <w:rPr>
                <w:sz w:val="18"/>
              </w:rPr>
              <w:t>level</w:t>
            </w:r>
            <w:r>
              <w:rPr>
                <w:spacing w:val="-5"/>
                <w:sz w:val="18"/>
              </w:rPr>
              <w:t xml:space="preserve"> </w:t>
            </w:r>
            <w:r>
              <w:rPr>
                <w:sz w:val="18"/>
              </w:rPr>
              <w:t>of</w:t>
            </w:r>
            <w:r>
              <w:rPr>
                <w:spacing w:val="-4"/>
                <w:sz w:val="18"/>
              </w:rPr>
              <w:t xml:space="preserve"> </w:t>
            </w:r>
            <w:r>
              <w:rPr>
                <w:sz w:val="18"/>
              </w:rPr>
              <w:t>development</w:t>
            </w:r>
            <w:r>
              <w:rPr>
                <w:spacing w:val="-5"/>
                <w:sz w:val="18"/>
              </w:rPr>
              <w:t xml:space="preserve"> </w:t>
            </w:r>
            <w:r>
              <w:rPr>
                <w:sz w:val="18"/>
              </w:rPr>
              <w:t>to proceed pending correction of the deficiency?</w:t>
            </w:r>
          </w:p>
        </w:tc>
        <w:tc>
          <w:tcPr>
            <w:tcW w:w="808" w:type="dxa"/>
          </w:tcPr>
          <w:p w14:paraId="36061EAC" w14:textId="77777777" w:rsidR="005171C7" w:rsidRDefault="00791DB4">
            <w:pPr>
              <w:pStyle w:val="TableParagraph"/>
              <w:spacing w:before="79"/>
              <w:ind w:left="10" w:right="1"/>
              <w:jc w:val="center"/>
              <w:rPr>
                <w:rFonts w:ascii="Wingdings" w:hAnsi="Wingdings"/>
                <w:sz w:val="36"/>
              </w:rPr>
            </w:pPr>
            <w:r>
              <w:rPr>
                <w:rFonts w:ascii="Wingdings" w:hAnsi="Wingdings"/>
                <w:spacing w:val="-10"/>
                <w:sz w:val="36"/>
              </w:rPr>
              <w:t></w:t>
            </w:r>
          </w:p>
        </w:tc>
        <w:tc>
          <w:tcPr>
            <w:tcW w:w="806" w:type="dxa"/>
          </w:tcPr>
          <w:p w14:paraId="36061EAD" w14:textId="77777777" w:rsidR="005171C7" w:rsidRDefault="00791DB4">
            <w:pPr>
              <w:pStyle w:val="TableParagraph"/>
              <w:spacing w:before="79"/>
              <w:ind w:left="13" w:right="1"/>
              <w:jc w:val="center"/>
              <w:rPr>
                <w:rFonts w:ascii="Wingdings" w:hAnsi="Wingdings"/>
                <w:sz w:val="36"/>
              </w:rPr>
            </w:pPr>
            <w:r>
              <w:rPr>
                <w:rFonts w:ascii="Wingdings" w:hAnsi="Wingdings"/>
                <w:spacing w:val="-10"/>
                <w:sz w:val="36"/>
              </w:rPr>
              <w:t></w:t>
            </w:r>
          </w:p>
        </w:tc>
        <w:tc>
          <w:tcPr>
            <w:tcW w:w="715" w:type="dxa"/>
          </w:tcPr>
          <w:p w14:paraId="36061EAE" w14:textId="77777777" w:rsidR="005171C7" w:rsidRDefault="00791DB4">
            <w:pPr>
              <w:pStyle w:val="TableParagraph"/>
              <w:spacing w:before="79"/>
              <w:ind w:left="11" w:right="3"/>
              <w:jc w:val="center"/>
              <w:rPr>
                <w:rFonts w:ascii="Wingdings" w:hAnsi="Wingdings"/>
                <w:sz w:val="36"/>
              </w:rPr>
            </w:pPr>
            <w:r>
              <w:rPr>
                <w:rFonts w:ascii="Wingdings" w:hAnsi="Wingdings"/>
                <w:spacing w:val="-10"/>
                <w:sz w:val="36"/>
              </w:rPr>
              <w:t></w:t>
            </w:r>
          </w:p>
        </w:tc>
      </w:tr>
      <w:tr w:rsidR="005171C7" w14:paraId="36061EB5" w14:textId="77777777">
        <w:trPr>
          <w:trHeight w:val="566"/>
        </w:trPr>
        <w:tc>
          <w:tcPr>
            <w:tcW w:w="494" w:type="dxa"/>
          </w:tcPr>
          <w:p w14:paraId="36061EB0" w14:textId="77777777" w:rsidR="005171C7" w:rsidRDefault="00791DB4">
            <w:pPr>
              <w:pStyle w:val="TableParagraph"/>
              <w:spacing w:before="83"/>
              <w:ind w:right="98"/>
              <w:jc w:val="center"/>
              <w:rPr>
                <w:sz w:val="20"/>
              </w:rPr>
            </w:pPr>
            <w:r>
              <w:rPr>
                <w:spacing w:val="-5"/>
                <w:sz w:val="20"/>
              </w:rPr>
              <w:t>9.</w:t>
            </w:r>
          </w:p>
        </w:tc>
        <w:tc>
          <w:tcPr>
            <w:tcW w:w="7245" w:type="dxa"/>
          </w:tcPr>
          <w:p w14:paraId="36061EB1" w14:textId="77777777" w:rsidR="005171C7" w:rsidRDefault="00791DB4">
            <w:pPr>
              <w:pStyle w:val="TableParagraph"/>
              <w:spacing w:before="83"/>
              <w:ind w:left="108"/>
              <w:rPr>
                <w:sz w:val="18"/>
              </w:rPr>
            </w:pPr>
            <w:r>
              <w:rPr>
                <w:sz w:val="18"/>
              </w:rPr>
              <w:t>Has</w:t>
            </w:r>
            <w:r>
              <w:rPr>
                <w:spacing w:val="-6"/>
                <w:sz w:val="18"/>
              </w:rPr>
              <w:t xml:space="preserve"> </w:t>
            </w:r>
            <w:r>
              <w:rPr>
                <w:sz w:val="18"/>
              </w:rPr>
              <w:t>necessary</w:t>
            </w:r>
            <w:r>
              <w:rPr>
                <w:spacing w:val="-7"/>
                <w:sz w:val="18"/>
              </w:rPr>
              <w:t xml:space="preserve"> </w:t>
            </w:r>
            <w:r>
              <w:rPr>
                <w:sz w:val="18"/>
              </w:rPr>
              <w:t>inter-jurisdictional</w:t>
            </w:r>
            <w:r>
              <w:rPr>
                <w:spacing w:val="-7"/>
                <w:sz w:val="18"/>
              </w:rPr>
              <w:t xml:space="preserve"> </w:t>
            </w:r>
            <w:r>
              <w:rPr>
                <w:sz w:val="18"/>
              </w:rPr>
              <w:t>coordination</w:t>
            </w:r>
            <w:r>
              <w:rPr>
                <w:spacing w:val="-6"/>
                <w:sz w:val="18"/>
              </w:rPr>
              <w:t xml:space="preserve"> </w:t>
            </w:r>
            <w:r>
              <w:rPr>
                <w:spacing w:val="-2"/>
                <w:sz w:val="18"/>
              </w:rPr>
              <w:t>occurred?</w:t>
            </w:r>
          </w:p>
        </w:tc>
        <w:tc>
          <w:tcPr>
            <w:tcW w:w="808" w:type="dxa"/>
          </w:tcPr>
          <w:p w14:paraId="36061EB2" w14:textId="77777777" w:rsidR="005171C7" w:rsidRDefault="00791DB4">
            <w:pPr>
              <w:pStyle w:val="TableParagraph"/>
              <w:spacing w:before="81"/>
              <w:ind w:left="10" w:right="1"/>
              <w:jc w:val="center"/>
              <w:rPr>
                <w:rFonts w:ascii="Wingdings" w:hAnsi="Wingdings"/>
                <w:sz w:val="36"/>
              </w:rPr>
            </w:pPr>
            <w:r>
              <w:rPr>
                <w:rFonts w:ascii="Wingdings" w:hAnsi="Wingdings"/>
                <w:spacing w:val="-10"/>
                <w:sz w:val="36"/>
              </w:rPr>
              <w:t></w:t>
            </w:r>
          </w:p>
        </w:tc>
        <w:tc>
          <w:tcPr>
            <w:tcW w:w="806" w:type="dxa"/>
          </w:tcPr>
          <w:p w14:paraId="36061EB3" w14:textId="77777777" w:rsidR="005171C7" w:rsidRDefault="00791DB4">
            <w:pPr>
              <w:pStyle w:val="TableParagraph"/>
              <w:spacing w:before="81"/>
              <w:ind w:left="13" w:right="1"/>
              <w:jc w:val="center"/>
              <w:rPr>
                <w:rFonts w:ascii="Wingdings" w:hAnsi="Wingdings"/>
                <w:sz w:val="36"/>
              </w:rPr>
            </w:pPr>
            <w:r>
              <w:rPr>
                <w:rFonts w:ascii="Wingdings" w:hAnsi="Wingdings"/>
                <w:spacing w:val="-10"/>
                <w:sz w:val="36"/>
              </w:rPr>
              <w:t></w:t>
            </w:r>
          </w:p>
        </w:tc>
        <w:tc>
          <w:tcPr>
            <w:tcW w:w="715" w:type="dxa"/>
          </w:tcPr>
          <w:p w14:paraId="36061EB4" w14:textId="77777777" w:rsidR="005171C7" w:rsidRDefault="00791DB4">
            <w:pPr>
              <w:pStyle w:val="TableParagraph"/>
              <w:spacing w:before="81"/>
              <w:ind w:left="11" w:right="3"/>
              <w:jc w:val="center"/>
              <w:rPr>
                <w:rFonts w:ascii="Wingdings" w:hAnsi="Wingdings"/>
                <w:sz w:val="36"/>
              </w:rPr>
            </w:pPr>
            <w:r>
              <w:rPr>
                <w:rFonts w:ascii="Wingdings" w:hAnsi="Wingdings"/>
                <w:spacing w:val="-10"/>
                <w:sz w:val="36"/>
              </w:rPr>
              <w:t></w:t>
            </w:r>
          </w:p>
        </w:tc>
      </w:tr>
      <w:tr w:rsidR="005171C7" w14:paraId="36061EB9" w14:textId="77777777">
        <w:trPr>
          <w:trHeight w:val="2231"/>
        </w:trPr>
        <w:tc>
          <w:tcPr>
            <w:tcW w:w="494" w:type="dxa"/>
          </w:tcPr>
          <w:p w14:paraId="36061EB6" w14:textId="77777777" w:rsidR="005171C7" w:rsidRDefault="00791DB4">
            <w:pPr>
              <w:pStyle w:val="TableParagraph"/>
              <w:spacing w:before="83"/>
              <w:ind w:left="7"/>
              <w:jc w:val="center"/>
              <w:rPr>
                <w:sz w:val="20"/>
              </w:rPr>
            </w:pPr>
            <w:r>
              <w:rPr>
                <w:spacing w:val="-5"/>
                <w:sz w:val="20"/>
              </w:rPr>
              <w:t>10.</w:t>
            </w:r>
          </w:p>
        </w:tc>
        <w:tc>
          <w:tcPr>
            <w:tcW w:w="8859" w:type="dxa"/>
            <w:gridSpan w:val="3"/>
          </w:tcPr>
          <w:p w14:paraId="36061EB7" w14:textId="77777777" w:rsidR="005171C7" w:rsidRDefault="00791DB4">
            <w:pPr>
              <w:pStyle w:val="TableParagraph"/>
              <w:spacing w:before="83"/>
              <w:ind w:left="108"/>
              <w:rPr>
                <w:sz w:val="18"/>
              </w:rPr>
            </w:pPr>
            <w:r>
              <w:rPr>
                <w:sz w:val="18"/>
              </w:rPr>
              <w:t>Please</w:t>
            </w:r>
            <w:r>
              <w:rPr>
                <w:spacing w:val="-5"/>
                <w:sz w:val="18"/>
              </w:rPr>
              <w:t xml:space="preserve"> </w:t>
            </w:r>
            <w:r>
              <w:rPr>
                <w:sz w:val="18"/>
              </w:rPr>
              <w:t>describe</w:t>
            </w:r>
            <w:r>
              <w:rPr>
                <w:spacing w:val="-2"/>
                <w:sz w:val="18"/>
              </w:rPr>
              <w:t xml:space="preserve"> </w:t>
            </w:r>
            <w:r>
              <w:rPr>
                <w:sz w:val="18"/>
              </w:rPr>
              <w:t>any</w:t>
            </w:r>
            <w:r>
              <w:rPr>
                <w:spacing w:val="-4"/>
                <w:sz w:val="18"/>
              </w:rPr>
              <w:t xml:space="preserve"> </w:t>
            </w:r>
            <w:r>
              <w:rPr>
                <w:sz w:val="18"/>
              </w:rPr>
              <w:t>innovative programs,</w:t>
            </w:r>
            <w:r>
              <w:rPr>
                <w:spacing w:val="-3"/>
                <w:sz w:val="18"/>
              </w:rPr>
              <w:t xml:space="preserve"> </w:t>
            </w:r>
            <w:r>
              <w:rPr>
                <w:sz w:val="18"/>
              </w:rPr>
              <w:t>if</w:t>
            </w:r>
            <w:r>
              <w:rPr>
                <w:spacing w:val="-4"/>
                <w:sz w:val="18"/>
              </w:rPr>
              <w:t xml:space="preserve"> </w:t>
            </w:r>
            <w:r>
              <w:rPr>
                <w:sz w:val="18"/>
              </w:rPr>
              <w:t>any,</w:t>
            </w:r>
            <w:r>
              <w:rPr>
                <w:spacing w:val="-3"/>
                <w:sz w:val="18"/>
              </w:rPr>
              <w:t xml:space="preserve"> </w:t>
            </w:r>
            <w:r>
              <w:rPr>
                <w:sz w:val="18"/>
              </w:rPr>
              <w:t>included</w:t>
            </w:r>
            <w:r>
              <w:rPr>
                <w:spacing w:val="-2"/>
                <w:sz w:val="18"/>
              </w:rPr>
              <w:t xml:space="preserve"> </w:t>
            </w:r>
            <w:r>
              <w:rPr>
                <w:sz w:val="18"/>
              </w:rPr>
              <w:t>in</w:t>
            </w:r>
            <w:r>
              <w:rPr>
                <w:spacing w:val="-3"/>
                <w:sz w:val="18"/>
              </w:rPr>
              <w:t xml:space="preserve"> </w:t>
            </w:r>
            <w:r>
              <w:rPr>
                <w:sz w:val="18"/>
              </w:rPr>
              <w:t>the</w:t>
            </w:r>
            <w:r>
              <w:rPr>
                <w:spacing w:val="-2"/>
                <w:sz w:val="18"/>
              </w:rPr>
              <w:t xml:space="preserve"> </w:t>
            </w:r>
            <w:r>
              <w:rPr>
                <w:sz w:val="18"/>
              </w:rPr>
              <w:t>deficiency</w:t>
            </w:r>
            <w:r>
              <w:rPr>
                <w:spacing w:val="-4"/>
                <w:sz w:val="18"/>
              </w:rPr>
              <w:t xml:space="preserve"> </w:t>
            </w:r>
            <w:r>
              <w:rPr>
                <w:spacing w:val="-2"/>
                <w:sz w:val="18"/>
              </w:rPr>
              <w:t>plan:</w:t>
            </w:r>
          </w:p>
        </w:tc>
        <w:tc>
          <w:tcPr>
            <w:tcW w:w="715" w:type="dxa"/>
          </w:tcPr>
          <w:p w14:paraId="36061EB8" w14:textId="77777777" w:rsidR="005171C7" w:rsidRDefault="00791DB4">
            <w:pPr>
              <w:pStyle w:val="TableParagraph"/>
              <w:spacing w:before="81"/>
              <w:ind w:left="11" w:right="3"/>
              <w:jc w:val="center"/>
              <w:rPr>
                <w:rFonts w:ascii="Wingdings" w:hAnsi="Wingdings"/>
                <w:sz w:val="36"/>
              </w:rPr>
            </w:pPr>
            <w:r>
              <w:rPr>
                <w:rFonts w:ascii="Wingdings" w:hAnsi="Wingdings"/>
                <w:spacing w:val="-10"/>
                <w:sz w:val="36"/>
              </w:rPr>
              <w:t></w:t>
            </w:r>
          </w:p>
        </w:tc>
      </w:tr>
      <w:tr w:rsidR="005171C7" w14:paraId="36061EBB" w14:textId="77777777">
        <w:trPr>
          <w:trHeight w:val="402"/>
        </w:trPr>
        <w:tc>
          <w:tcPr>
            <w:tcW w:w="10068" w:type="dxa"/>
            <w:gridSpan w:val="5"/>
            <w:shd w:val="clear" w:color="auto" w:fill="D9D9D9"/>
          </w:tcPr>
          <w:p w14:paraId="36061EBA" w14:textId="77777777" w:rsidR="005171C7" w:rsidRDefault="00791DB4">
            <w:pPr>
              <w:pStyle w:val="TableParagraph"/>
              <w:spacing w:before="80"/>
              <w:ind w:left="107"/>
              <w:rPr>
                <w:sz w:val="20"/>
              </w:rPr>
            </w:pPr>
            <w:r>
              <w:rPr>
                <w:sz w:val="20"/>
              </w:rPr>
              <w:t>Additional</w:t>
            </w:r>
            <w:r>
              <w:rPr>
                <w:spacing w:val="-11"/>
                <w:sz w:val="20"/>
              </w:rPr>
              <w:t xml:space="preserve"> </w:t>
            </w:r>
            <w:r>
              <w:rPr>
                <w:spacing w:val="-2"/>
                <w:sz w:val="20"/>
              </w:rPr>
              <w:t>Comments:</w:t>
            </w:r>
          </w:p>
        </w:tc>
      </w:tr>
      <w:tr w:rsidR="005171C7" w14:paraId="36061EBD" w14:textId="77777777">
        <w:trPr>
          <w:trHeight w:val="3028"/>
        </w:trPr>
        <w:tc>
          <w:tcPr>
            <w:tcW w:w="10068" w:type="dxa"/>
            <w:gridSpan w:val="5"/>
          </w:tcPr>
          <w:p w14:paraId="36061EBC" w14:textId="77777777" w:rsidR="005171C7" w:rsidRDefault="005171C7">
            <w:pPr>
              <w:pStyle w:val="TableParagraph"/>
              <w:rPr>
                <w:rFonts w:ascii="Times New Roman"/>
                <w:sz w:val="18"/>
              </w:rPr>
            </w:pPr>
          </w:p>
        </w:tc>
      </w:tr>
    </w:tbl>
    <w:p w14:paraId="36061EBE" w14:textId="77777777" w:rsidR="005171C7" w:rsidRDefault="005171C7">
      <w:pPr>
        <w:rPr>
          <w:rFonts w:ascii="Times New Roman"/>
          <w:sz w:val="18"/>
        </w:rPr>
        <w:sectPr w:rsidR="005171C7">
          <w:footerReference w:type="default" r:id="rId15"/>
          <w:pgSz w:w="12240" w:h="15840"/>
          <w:pgMar w:top="820" w:right="680" w:bottom="280" w:left="1060" w:header="0" w:footer="0" w:gutter="0"/>
          <w:cols w:space="720"/>
        </w:sectPr>
      </w:pPr>
    </w:p>
    <w:p w14:paraId="36061EBF" w14:textId="78356333" w:rsidR="005171C7" w:rsidRDefault="00791DB4">
      <w:pPr>
        <w:pStyle w:val="Heading1"/>
        <w:spacing w:before="318" w:line="433" w:lineRule="exact"/>
      </w:pPr>
      <w:r>
        <w:rPr>
          <w:noProof/>
        </w:rPr>
        <w:drawing>
          <wp:anchor distT="0" distB="0" distL="0" distR="0" simplePos="0" relativeHeight="251658242" behindDoc="0" locked="0" layoutInCell="1" allowOverlap="1" wp14:anchorId="360627AF" wp14:editId="360627B0">
            <wp:simplePos x="0" y="0"/>
            <wp:positionH relativeFrom="page">
              <wp:posOffset>749935</wp:posOffset>
            </wp:positionH>
            <wp:positionV relativeFrom="paragraph">
              <wp:posOffset>4613</wp:posOffset>
            </wp:positionV>
            <wp:extent cx="1447202" cy="527046"/>
            <wp:effectExtent l="0" t="0" r="0" b="0"/>
            <wp:wrapNone/>
            <wp:docPr id="33" name="Image 33" descr="A black background with a black square  Description automatically generated with medium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A black background with a black square  Description automatically generated with medium confidence "/>
                    <pic:cNvPicPr/>
                  </pic:nvPicPr>
                  <pic:blipFill>
                    <a:blip r:embed="rId11" cstate="print"/>
                    <a:stretch>
                      <a:fillRect/>
                    </a:stretch>
                  </pic:blipFill>
                  <pic:spPr>
                    <a:xfrm>
                      <a:off x="0" y="0"/>
                      <a:ext cx="1447202" cy="527046"/>
                    </a:xfrm>
                    <a:prstGeom prst="rect">
                      <a:avLst/>
                    </a:prstGeom>
                  </pic:spPr>
                </pic:pic>
              </a:graphicData>
            </a:graphic>
          </wp:anchor>
        </w:drawing>
      </w:r>
      <w:r>
        <w:t>APPENDIX</w:t>
      </w:r>
      <w:r>
        <w:rPr>
          <w:spacing w:val="-2"/>
        </w:rPr>
        <w:t xml:space="preserve"> </w:t>
      </w:r>
      <w:r>
        <w:rPr>
          <w:spacing w:val="-10"/>
        </w:rPr>
        <w:t>C</w:t>
      </w:r>
    </w:p>
    <w:p w14:paraId="36061EC0" w14:textId="77777777" w:rsidR="005171C7" w:rsidRDefault="00791DB4">
      <w:pPr>
        <w:spacing w:line="288" w:lineRule="exact"/>
        <w:ind w:left="5873"/>
        <w:rPr>
          <w:sz w:val="24"/>
        </w:rPr>
      </w:pPr>
      <w:r>
        <w:rPr>
          <w:sz w:val="24"/>
        </w:rPr>
        <w:t>Congestion</w:t>
      </w:r>
      <w:r>
        <w:rPr>
          <w:spacing w:val="-5"/>
          <w:sz w:val="24"/>
        </w:rPr>
        <w:t xml:space="preserve"> </w:t>
      </w:r>
      <w:r>
        <w:rPr>
          <w:sz w:val="24"/>
        </w:rPr>
        <w:t>Management</w:t>
      </w:r>
      <w:r>
        <w:rPr>
          <w:spacing w:val="-5"/>
          <w:sz w:val="24"/>
        </w:rPr>
        <w:t xml:space="preserve"> </w:t>
      </w:r>
      <w:r>
        <w:rPr>
          <w:sz w:val="24"/>
        </w:rPr>
        <w:t>Program</w:t>
      </w:r>
      <w:r>
        <w:rPr>
          <w:spacing w:val="-5"/>
          <w:sz w:val="24"/>
        </w:rPr>
        <w:t xml:space="preserve"> </w:t>
      </w:r>
      <w:r>
        <w:rPr>
          <w:spacing w:val="-4"/>
          <w:sz w:val="24"/>
        </w:rPr>
        <w:t>(CMP)</w:t>
      </w:r>
    </w:p>
    <w:p w14:paraId="36061EC1" w14:textId="77777777" w:rsidR="005171C7" w:rsidRDefault="00791DB4">
      <w:pPr>
        <w:pStyle w:val="BodyText"/>
        <w:spacing w:before="8"/>
        <w:rPr>
          <w:sz w:val="3"/>
        </w:rPr>
      </w:pPr>
      <w:r>
        <w:rPr>
          <w:noProof/>
        </w:rPr>
        <mc:AlternateContent>
          <mc:Choice Requires="wps">
            <w:drawing>
              <wp:anchor distT="0" distB="0" distL="0" distR="0" simplePos="0" relativeHeight="251658269" behindDoc="1" locked="0" layoutInCell="1" allowOverlap="1" wp14:anchorId="360627B3" wp14:editId="360627B4">
                <wp:simplePos x="0" y="0"/>
                <wp:positionH relativeFrom="page">
                  <wp:posOffset>749936</wp:posOffset>
                </wp:positionH>
                <wp:positionV relativeFrom="paragraph">
                  <wp:posOffset>43634</wp:posOffset>
                </wp:positionV>
                <wp:extent cx="639064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0640" cy="1270"/>
                        </a:xfrm>
                        <a:custGeom>
                          <a:avLst/>
                          <a:gdLst/>
                          <a:ahLst/>
                          <a:cxnLst/>
                          <a:rect l="l" t="t" r="r" b="b"/>
                          <a:pathLst>
                            <a:path w="6390640">
                              <a:moveTo>
                                <a:pt x="6390640" y="0"/>
                              </a:moveTo>
                              <a:lnTo>
                                <a:pt x="0"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w14:anchorId="2580D279">
              <v:shape id="Graphic 35" style="position:absolute;margin-left:59.05pt;margin-top:3.45pt;width:503.2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390640,1270" o:spid="_x0000_s1026" filled="f" strokeweight="2.25pt" path="m639064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" w14:anchorId="038C6598">
                <v:path arrowok="t"/>
                <w10:wrap type="topAndBottom" anchorx="page"/>
              </v:shape>
            </w:pict>
          </mc:Fallback>
        </mc:AlternateContent>
      </w:r>
    </w:p>
    <w:p w14:paraId="36061EC2" w14:textId="77777777" w:rsidR="005171C7" w:rsidRDefault="005171C7">
      <w:pPr>
        <w:pStyle w:val="BodyText"/>
        <w:spacing w:before="162" w:after="1"/>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7285"/>
        <w:gridCol w:w="720"/>
        <w:gridCol w:w="900"/>
        <w:gridCol w:w="715"/>
      </w:tblGrid>
      <w:tr w:rsidR="005171C7" w14:paraId="36061EC4" w14:textId="77777777">
        <w:trPr>
          <w:trHeight w:val="448"/>
        </w:trPr>
        <w:tc>
          <w:tcPr>
            <w:tcW w:w="10071" w:type="dxa"/>
            <w:gridSpan w:val="5"/>
            <w:shd w:val="clear" w:color="auto" w:fill="BEBEBE"/>
          </w:tcPr>
          <w:p w14:paraId="36061EC3" w14:textId="77777777" w:rsidR="005171C7" w:rsidRDefault="00791DB4">
            <w:pPr>
              <w:pStyle w:val="TableParagraph"/>
              <w:spacing w:before="79"/>
              <w:ind w:left="9"/>
              <w:jc w:val="center"/>
              <w:rPr>
                <w:b/>
                <w:sz w:val="24"/>
              </w:rPr>
            </w:pPr>
            <w:r>
              <w:rPr>
                <w:b/>
                <w:sz w:val="24"/>
              </w:rPr>
              <w:t>CMP</w:t>
            </w:r>
            <w:r>
              <w:rPr>
                <w:b/>
                <w:spacing w:val="-3"/>
                <w:sz w:val="24"/>
              </w:rPr>
              <w:t xml:space="preserve"> </w:t>
            </w:r>
            <w:r>
              <w:rPr>
                <w:b/>
                <w:sz w:val="24"/>
              </w:rPr>
              <w:t>Monitoring</w:t>
            </w:r>
            <w:r>
              <w:rPr>
                <w:b/>
                <w:spacing w:val="-3"/>
                <w:sz w:val="24"/>
              </w:rPr>
              <w:t xml:space="preserve"> </w:t>
            </w:r>
            <w:r>
              <w:rPr>
                <w:b/>
                <w:sz w:val="24"/>
              </w:rPr>
              <w:t>Checklist:</w:t>
            </w:r>
            <w:r>
              <w:rPr>
                <w:b/>
                <w:spacing w:val="-3"/>
                <w:sz w:val="24"/>
              </w:rPr>
              <w:t xml:space="preserve"> </w:t>
            </w:r>
            <w:r>
              <w:rPr>
                <w:b/>
                <w:sz w:val="24"/>
              </w:rPr>
              <w:t>Land</w:t>
            </w:r>
            <w:r>
              <w:rPr>
                <w:b/>
                <w:spacing w:val="-3"/>
                <w:sz w:val="24"/>
              </w:rPr>
              <w:t xml:space="preserve"> </w:t>
            </w:r>
            <w:r>
              <w:rPr>
                <w:b/>
                <w:sz w:val="24"/>
              </w:rPr>
              <w:t>Use</w:t>
            </w:r>
            <w:r>
              <w:rPr>
                <w:b/>
                <w:spacing w:val="-3"/>
                <w:sz w:val="24"/>
              </w:rPr>
              <w:t xml:space="preserve"> </w:t>
            </w:r>
            <w:r>
              <w:rPr>
                <w:b/>
                <w:spacing w:val="-2"/>
                <w:sz w:val="24"/>
              </w:rPr>
              <w:t>Coordination</w:t>
            </w:r>
          </w:p>
        </w:tc>
      </w:tr>
      <w:tr w:rsidR="005171C7" w14:paraId="36061EC9" w14:textId="77777777">
        <w:trPr>
          <w:trHeight w:val="402"/>
        </w:trPr>
        <w:tc>
          <w:tcPr>
            <w:tcW w:w="7736" w:type="dxa"/>
            <w:gridSpan w:val="2"/>
            <w:shd w:val="clear" w:color="auto" w:fill="C5D9F0"/>
          </w:tcPr>
          <w:p w14:paraId="36061EC5" w14:textId="77777777" w:rsidR="005171C7" w:rsidRDefault="00791DB4">
            <w:pPr>
              <w:pStyle w:val="TableParagraph"/>
              <w:spacing w:before="81"/>
              <w:ind w:left="107"/>
              <w:rPr>
                <w:sz w:val="18"/>
              </w:rPr>
            </w:pPr>
            <w:r>
              <w:rPr>
                <w:sz w:val="18"/>
              </w:rPr>
              <w:t>CMP</w:t>
            </w:r>
            <w:r>
              <w:rPr>
                <w:spacing w:val="-5"/>
                <w:sz w:val="18"/>
              </w:rPr>
              <w:t xml:space="preserve"> </w:t>
            </w:r>
            <w:r>
              <w:rPr>
                <w:spacing w:val="-2"/>
                <w:sz w:val="18"/>
              </w:rPr>
              <w:t>Checklist</w:t>
            </w:r>
          </w:p>
        </w:tc>
        <w:tc>
          <w:tcPr>
            <w:tcW w:w="720" w:type="dxa"/>
            <w:shd w:val="clear" w:color="auto" w:fill="C5D9F0"/>
          </w:tcPr>
          <w:p w14:paraId="36061EC6" w14:textId="77777777" w:rsidR="005171C7" w:rsidRDefault="00791DB4">
            <w:pPr>
              <w:pStyle w:val="TableParagraph"/>
              <w:spacing w:before="80"/>
              <w:ind w:left="24" w:right="18"/>
              <w:jc w:val="center"/>
              <w:rPr>
                <w:b/>
                <w:sz w:val="20"/>
              </w:rPr>
            </w:pPr>
            <w:r>
              <w:rPr>
                <w:b/>
                <w:spacing w:val="-5"/>
                <w:sz w:val="20"/>
              </w:rPr>
              <w:t>YES</w:t>
            </w:r>
          </w:p>
        </w:tc>
        <w:tc>
          <w:tcPr>
            <w:tcW w:w="900" w:type="dxa"/>
            <w:shd w:val="clear" w:color="auto" w:fill="C5D9F0"/>
          </w:tcPr>
          <w:p w14:paraId="36061EC7" w14:textId="77777777" w:rsidR="005171C7" w:rsidRDefault="00791DB4">
            <w:pPr>
              <w:pStyle w:val="TableParagraph"/>
              <w:spacing w:before="80"/>
              <w:ind w:left="27" w:right="22"/>
              <w:jc w:val="center"/>
              <w:rPr>
                <w:b/>
                <w:sz w:val="20"/>
              </w:rPr>
            </w:pPr>
            <w:r>
              <w:rPr>
                <w:b/>
                <w:spacing w:val="-5"/>
                <w:sz w:val="20"/>
              </w:rPr>
              <w:t>NO</w:t>
            </w:r>
          </w:p>
        </w:tc>
        <w:tc>
          <w:tcPr>
            <w:tcW w:w="715" w:type="dxa"/>
            <w:shd w:val="clear" w:color="auto" w:fill="C5D9F0"/>
          </w:tcPr>
          <w:p w14:paraId="36061EC8" w14:textId="77777777" w:rsidR="005171C7" w:rsidRDefault="00791DB4">
            <w:pPr>
              <w:pStyle w:val="TableParagraph"/>
              <w:spacing w:before="80"/>
              <w:ind w:left="11" w:right="6"/>
              <w:jc w:val="center"/>
              <w:rPr>
                <w:b/>
                <w:sz w:val="20"/>
              </w:rPr>
            </w:pPr>
            <w:r>
              <w:rPr>
                <w:b/>
                <w:spacing w:val="-5"/>
                <w:sz w:val="20"/>
              </w:rPr>
              <w:t>N/A</w:t>
            </w:r>
          </w:p>
        </w:tc>
      </w:tr>
      <w:tr w:rsidR="005171C7" w14:paraId="36061ECF" w14:textId="77777777">
        <w:trPr>
          <w:trHeight w:val="609"/>
        </w:trPr>
        <w:tc>
          <w:tcPr>
            <w:tcW w:w="451" w:type="dxa"/>
            <w:vMerge w:val="restart"/>
          </w:tcPr>
          <w:p w14:paraId="36061ECA" w14:textId="77777777" w:rsidR="005171C7" w:rsidRDefault="00791DB4">
            <w:pPr>
              <w:pStyle w:val="TableParagraph"/>
              <w:spacing w:before="81"/>
              <w:ind w:left="107"/>
              <w:rPr>
                <w:sz w:val="18"/>
              </w:rPr>
            </w:pPr>
            <w:r>
              <w:rPr>
                <w:spacing w:val="-5"/>
                <w:sz w:val="18"/>
              </w:rPr>
              <w:t>1.</w:t>
            </w:r>
          </w:p>
        </w:tc>
        <w:tc>
          <w:tcPr>
            <w:tcW w:w="7285" w:type="dxa"/>
          </w:tcPr>
          <w:p w14:paraId="36061ECB" w14:textId="77777777" w:rsidR="005171C7" w:rsidRDefault="00791DB4">
            <w:pPr>
              <w:pStyle w:val="TableParagraph"/>
              <w:spacing w:before="81"/>
              <w:ind w:left="100"/>
              <w:rPr>
                <w:sz w:val="18"/>
              </w:rPr>
            </w:pPr>
            <w:r>
              <w:rPr>
                <w:sz w:val="18"/>
              </w:rPr>
              <w:t>Have</w:t>
            </w:r>
            <w:r>
              <w:rPr>
                <w:spacing w:val="-3"/>
                <w:sz w:val="18"/>
              </w:rPr>
              <w:t xml:space="preserve"> </w:t>
            </w:r>
            <w:r>
              <w:rPr>
                <w:sz w:val="18"/>
              </w:rPr>
              <w:t>you</w:t>
            </w:r>
            <w:r>
              <w:rPr>
                <w:spacing w:val="-4"/>
                <w:sz w:val="18"/>
              </w:rPr>
              <w:t xml:space="preserve"> </w:t>
            </w:r>
            <w:r>
              <w:rPr>
                <w:sz w:val="18"/>
              </w:rPr>
              <w:t>maintained</w:t>
            </w:r>
            <w:r>
              <w:rPr>
                <w:spacing w:val="-5"/>
                <w:sz w:val="18"/>
              </w:rPr>
              <w:t xml:space="preserve"> </w:t>
            </w:r>
            <w:r>
              <w:rPr>
                <w:sz w:val="18"/>
              </w:rPr>
              <w:t>the</w:t>
            </w:r>
            <w:r>
              <w:rPr>
                <w:spacing w:val="-3"/>
                <w:sz w:val="18"/>
              </w:rPr>
              <w:t xml:space="preserve"> </w:t>
            </w:r>
            <w:r>
              <w:rPr>
                <w:sz w:val="18"/>
              </w:rPr>
              <w:t>CMP</w:t>
            </w:r>
            <w:r>
              <w:rPr>
                <w:spacing w:val="-3"/>
                <w:sz w:val="18"/>
              </w:rPr>
              <w:t xml:space="preserve"> </w:t>
            </w:r>
            <w:r>
              <w:rPr>
                <w:sz w:val="18"/>
              </w:rPr>
              <w:t>traffic</w:t>
            </w:r>
            <w:r>
              <w:rPr>
                <w:spacing w:val="-4"/>
                <w:sz w:val="18"/>
              </w:rPr>
              <w:t xml:space="preserve"> </w:t>
            </w:r>
            <w:r>
              <w:rPr>
                <w:sz w:val="18"/>
              </w:rPr>
              <w:t>impact</w:t>
            </w:r>
            <w:r>
              <w:rPr>
                <w:spacing w:val="-2"/>
                <w:sz w:val="18"/>
              </w:rPr>
              <w:t xml:space="preserve"> </w:t>
            </w:r>
            <w:r>
              <w:rPr>
                <w:sz w:val="18"/>
              </w:rPr>
              <w:t>analysis</w:t>
            </w:r>
            <w:r>
              <w:rPr>
                <w:spacing w:val="-3"/>
                <w:sz w:val="18"/>
              </w:rPr>
              <w:t xml:space="preserve"> </w:t>
            </w:r>
            <w:r>
              <w:rPr>
                <w:sz w:val="18"/>
              </w:rPr>
              <w:t>(TIA)</w:t>
            </w:r>
            <w:r>
              <w:rPr>
                <w:spacing w:val="-4"/>
                <w:sz w:val="18"/>
              </w:rPr>
              <w:t xml:space="preserve"> </w:t>
            </w:r>
            <w:r>
              <w:rPr>
                <w:sz w:val="18"/>
              </w:rPr>
              <w:t>process</w:t>
            </w:r>
            <w:r>
              <w:rPr>
                <w:spacing w:val="-3"/>
                <w:sz w:val="18"/>
              </w:rPr>
              <w:t xml:space="preserve"> </w:t>
            </w:r>
            <w:r>
              <w:rPr>
                <w:sz w:val="18"/>
              </w:rPr>
              <w:t>you</w:t>
            </w:r>
            <w:r>
              <w:rPr>
                <w:spacing w:val="-4"/>
                <w:sz w:val="18"/>
              </w:rPr>
              <w:t xml:space="preserve"> </w:t>
            </w:r>
            <w:r>
              <w:rPr>
                <w:sz w:val="18"/>
              </w:rPr>
              <w:t>selected</w:t>
            </w:r>
            <w:r>
              <w:rPr>
                <w:spacing w:val="-5"/>
                <w:sz w:val="18"/>
              </w:rPr>
              <w:t xml:space="preserve"> </w:t>
            </w:r>
            <w:r>
              <w:rPr>
                <w:sz w:val="18"/>
              </w:rPr>
              <w:t>for</w:t>
            </w:r>
            <w:r>
              <w:rPr>
                <w:spacing w:val="-4"/>
                <w:sz w:val="18"/>
              </w:rPr>
              <w:t xml:space="preserve"> </w:t>
            </w:r>
            <w:r>
              <w:rPr>
                <w:sz w:val="18"/>
              </w:rPr>
              <w:t>the previous CMP?</w:t>
            </w:r>
          </w:p>
        </w:tc>
        <w:tc>
          <w:tcPr>
            <w:tcW w:w="720" w:type="dxa"/>
          </w:tcPr>
          <w:p w14:paraId="36061ECC" w14:textId="77777777" w:rsidR="005171C7" w:rsidRDefault="00791DB4">
            <w:pPr>
              <w:pStyle w:val="TableParagraph"/>
              <w:spacing w:before="79"/>
              <w:ind w:left="24" w:right="17"/>
              <w:jc w:val="center"/>
              <w:rPr>
                <w:rFonts w:ascii="Wingdings" w:hAnsi="Wingdings"/>
                <w:sz w:val="36"/>
              </w:rPr>
            </w:pPr>
            <w:r>
              <w:rPr>
                <w:rFonts w:ascii="Wingdings" w:hAnsi="Wingdings"/>
                <w:spacing w:val="-10"/>
                <w:sz w:val="36"/>
              </w:rPr>
              <w:t></w:t>
            </w:r>
          </w:p>
        </w:tc>
        <w:tc>
          <w:tcPr>
            <w:tcW w:w="900" w:type="dxa"/>
          </w:tcPr>
          <w:p w14:paraId="36061ECD" w14:textId="77777777" w:rsidR="005171C7" w:rsidRDefault="00791DB4">
            <w:pPr>
              <w:pStyle w:val="TableParagraph"/>
              <w:spacing w:before="79"/>
              <w:ind w:left="27" w:right="23"/>
              <w:jc w:val="center"/>
              <w:rPr>
                <w:rFonts w:ascii="Wingdings" w:hAnsi="Wingdings"/>
                <w:sz w:val="36"/>
              </w:rPr>
            </w:pPr>
            <w:r>
              <w:rPr>
                <w:rFonts w:ascii="Wingdings" w:hAnsi="Wingdings"/>
                <w:spacing w:val="-10"/>
                <w:sz w:val="36"/>
              </w:rPr>
              <w:t></w:t>
            </w:r>
          </w:p>
        </w:tc>
        <w:tc>
          <w:tcPr>
            <w:tcW w:w="715" w:type="dxa"/>
            <w:shd w:val="clear" w:color="auto" w:fill="D9D9D9"/>
          </w:tcPr>
          <w:p w14:paraId="36061ECE" w14:textId="77777777" w:rsidR="005171C7" w:rsidRDefault="005171C7">
            <w:pPr>
              <w:pStyle w:val="TableParagraph"/>
              <w:rPr>
                <w:rFonts w:ascii="Times New Roman"/>
                <w:sz w:val="18"/>
              </w:rPr>
            </w:pPr>
          </w:p>
        </w:tc>
      </w:tr>
      <w:tr w:rsidR="005171C7" w14:paraId="36061ED5" w14:textId="77777777">
        <w:trPr>
          <w:trHeight w:val="611"/>
        </w:trPr>
        <w:tc>
          <w:tcPr>
            <w:tcW w:w="451" w:type="dxa"/>
            <w:vMerge/>
            <w:tcBorders>
              <w:top w:val="nil"/>
            </w:tcBorders>
          </w:tcPr>
          <w:p w14:paraId="36061ED0" w14:textId="77777777" w:rsidR="005171C7" w:rsidRDefault="005171C7">
            <w:pPr>
              <w:rPr>
                <w:sz w:val="2"/>
                <w:szCs w:val="2"/>
              </w:rPr>
            </w:pPr>
          </w:p>
        </w:tc>
        <w:tc>
          <w:tcPr>
            <w:tcW w:w="7285" w:type="dxa"/>
          </w:tcPr>
          <w:p w14:paraId="36061ED1" w14:textId="77777777" w:rsidR="005171C7" w:rsidRDefault="00791DB4">
            <w:pPr>
              <w:pStyle w:val="TableParagraph"/>
              <w:spacing w:before="83"/>
              <w:ind w:left="357" w:hanging="257"/>
              <w:rPr>
                <w:sz w:val="18"/>
              </w:rPr>
            </w:pPr>
            <w:r>
              <w:rPr>
                <w:sz w:val="18"/>
              </w:rPr>
              <w:t>a.</w:t>
            </w:r>
            <w:r>
              <w:rPr>
                <w:spacing w:val="40"/>
                <w:sz w:val="18"/>
              </w:rPr>
              <w:t xml:space="preserve"> </w:t>
            </w:r>
            <w:r>
              <w:rPr>
                <w:sz w:val="18"/>
              </w:rPr>
              <w:t>If</w:t>
            </w:r>
            <w:r>
              <w:rPr>
                <w:spacing w:val="-3"/>
                <w:sz w:val="18"/>
              </w:rPr>
              <w:t xml:space="preserve"> </w:t>
            </w:r>
            <w:r>
              <w:rPr>
                <w:sz w:val="18"/>
              </w:rPr>
              <w:t>not,</w:t>
            </w:r>
            <w:r>
              <w:rPr>
                <w:spacing w:val="-3"/>
                <w:sz w:val="18"/>
              </w:rPr>
              <w:t xml:space="preserve"> </w:t>
            </w:r>
            <w:r>
              <w:rPr>
                <w:sz w:val="18"/>
              </w:rPr>
              <w:t>have</w:t>
            </w:r>
            <w:r>
              <w:rPr>
                <w:spacing w:val="-2"/>
                <w:sz w:val="18"/>
              </w:rPr>
              <w:t xml:space="preserve"> </w:t>
            </w:r>
            <w:r>
              <w:rPr>
                <w:sz w:val="18"/>
              </w:rPr>
              <w:t>you</w:t>
            </w:r>
            <w:r>
              <w:rPr>
                <w:spacing w:val="-3"/>
                <w:sz w:val="18"/>
              </w:rPr>
              <w:t xml:space="preserve"> </w:t>
            </w:r>
            <w:r>
              <w:rPr>
                <w:sz w:val="18"/>
              </w:rPr>
              <w:t>submitted</w:t>
            </w:r>
            <w:r>
              <w:rPr>
                <w:spacing w:val="-5"/>
                <w:sz w:val="18"/>
              </w:rPr>
              <w:t xml:space="preserve"> </w:t>
            </w:r>
            <w:r>
              <w:rPr>
                <w:sz w:val="18"/>
              </w:rPr>
              <w:t>the revised</w:t>
            </w:r>
            <w:r>
              <w:rPr>
                <w:spacing w:val="-5"/>
                <w:sz w:val="18"/>
              </w:rPr>
              <w:t xml:space="preserve"> </w:t>
            </w:r>
            <w:r>
              <w:rPr>
                <w:sz w:val="18"/>
              </w:rPr>
              <w:t>TIA</w:t>
            </w:r>
            <w:r>
              <w:rPr>
                <w:spacing w:val="-3"/>
                <w:sz w:val="18"/>
              </w:rPr>
              <w:t xml:space="preserve"> </w:t>
            </w:r>
            <w:r>
              <w:rPr>
                <w:sz w:val="18"/>
              </w:rPr>
              <w:t>approach</w:t>
            </w:r>
            <w:r>
              <w:rPr>
                <w:spacing w:val="-3"/>
                <w:sz w:val="18"/>
              </w:rPr>
              <w:t xml:space="preserve"> </w:t>
            </w:r>
            <w:r>
              <w:rPr>
                <w:sz w:val="18"/>
              </w:rPr>
              <w:t>and</w:t>
            </w:r>
            <w:r>
              <w:rPr>
                <w:spacing w:val="-2"/>
                <w:sz w:val="18"/>
              </w:rPr>
              <w:t xml:space="preserve"> </w:t>
            </w:r>
            <w:r>
              <w:rPr>
                <w:sz w:val="18"/>
              </w:rPr>
              <w:t>methodology</w:t>
            </w:r>
            <w:r>
              <w:rPr>
                <w:spacing w:val="-4"/>
                <w:sz w:val="18"/>
              </w:rPr>
              <w:t xml:space="preserve"> </w:t>
            </w:r>
            <w:r>
              <w:rPr>
                <w:sz w:val="18"/>
              </w:rPr>
              <w:t>to</w:t>
            </w:r>
            <w:r>
              <w:rPr>
                <w:spacing w:val="-3"/>
                <w:sz w:val="18"/>
              </w:rPr>
              <w:t xml:space="preserve"> </w:t>
            </w:r>
            <w:r>
              <w:rPr>
                <w:sz w:val="18"/>
              </w:rPr>
              <w:t>OCTA</w:t>
            </w:r>
            <w:r>
              <w:rPr>
                <w:spacing w:val="-1"/>
                <w:sz w:val="18"/>
              </w:rPr>
              <w:t xml:space="preserve"> </w:t>
            </w:r>
            <w:r>
              <w:rPr>
                <w:sz w:val="18"/>
              </w:rPr>
              <w:t>for review and approval?</w:t>
            </w:r>
          </w:p>
        </w:tc>
        <w:tc>
          <w:tcPr>
            <w:tcW w:w="720" w:type="dxa"/>
          </w:tcPr>
          <w:p w14:paraId="36061ED2" w14:textId="77777777" w:rsidR="005171C7" w:rsidRDefault="00791DB4">
            <w:pPr>
              <w:pStyle w:val="TableParagraph"/>
              <w:spacing w:before="81"/>
              <w:ind w:left="24" w:right="17"/>
              <w:jc w:val="center"/>
              <w:rPr>
                <w:rFonts w:ascii="Wingdings" w:hAnsi="Wingdings"/>
                <w:sz w:val="36"/>
              </w:rPr>
            </w:pPr>
            <w:r>
              <w:rPr>
                <w:rFonts w:ascii="Wingdings" w:hAnsi="Wingdings"/>
                <w:spacing w:val="-10"/>
                <w:sz w:val="36"/>
              </w:rPr>
              <w:t></w:t>
            </w:r>
          </w:p>
        </w:tc>
        <w:tc>
          <w:tcPr>
            <w:tcW w:w="900" w:type="dxa"/>
          </w:tcPr>
          <w:p w14:paraId="36061ED3" w14:textId="77777777" w:rsidR="005171C7" w:rsidRDefault="00791DB4">
            <w:pPr>
              <w:pStyle w:val="TableParagraph"/>
              <w:spacing w:before="81"/>
              <w:ind w:left="27" w:right="23"/>
              <w:jc w:val="center"/>
              <w:rPr>
                <w:rFonts w:ascii="Wingdings" w:hAnsi="Wingdings"/>
                <w:sz w:val="36"/>
              </w:rPr>
            </w:pPr>
            <w:r>
              <w:rPr>
                <w:rFonts w:ascii="Wingdings" w:hAnsi="Wingdings"/>
                <w:spacing w:val="-10"/>
                <w:sz w:val="36"/>
              </w:rPr>
              <w:t></w:t>
            </w:r>
          </w:p>
        </w:tc>
        <w:tc>
          <w:tcPr>
            <w:tcW w:w="715" w:type="dxa"/>
          </w:tcPr>
          <w:p w14:paraId="36061ED4" w14:textId="77777777" w:rsidR="005171C7" w:rsidRDefault="00791DB4">
            <w:pPr>
              <w:pStyle w:val="TableParagraph"/>
              <w:spacing w:before="81"/>
              <w:ind w:left="11" w:right="4"/>
              <w:jc w:val="center"/>
              <w:rPr>
                <w:rFonts w:ascii="Wingdings" w:hAnsi="Wingdings"/>
                <w:sz w:val="36"/>
              </w:rPr>
            </w:pPr>
            <w:r>
              <w:rPr>
                <w:rFonts w:ascii="Wingdings" w:hAnsi="Wingdings"/>
                <w:spacing w:val="-10"/>
                <w:sz w:val="36"/>
              </w:rPr>
              <w:t></w:t>
            </w:r>
          </w:p>
        </w:tc>
      </w:tr>
      <w:tr w:rsidR="005171C7" w14:paraId="36061EDB" w14:textId="77777777">
        <w:trPr>
          <w:trHeight w:val="561"/>
        </w:trPr>
        <w:tc>
          <w:tcPr>
            <w:tcW w:w="451" w:type="dxa"/>
          </w:tcPr>
          <w:p w14:paraId="36061ED6" w14:textId="77777777" w:rsidR="005171C7" w:rsidRDefault="00791DB4">
            <w:pPr>
              <w:pStyle w:val="TableParagraph"/>
              <w:spacing w:before="81"/>
              <w:ind w:right="70"/>
              <w:jc w:val="center"/>
              <w:rPr>
                <w:sz w:val="18"/>
              </w:rPr>
            </w:pPr>
            <w:r>
              <w:rPr>
                <w:spacing w:val="-5"/>
                <w:sz w:val="18"/>
              </w:rPr>
              <w:t>2.</w:t>
            </w:r>
          </w:p>
        </w:tc>
        <w:tc>
          <w:tcPr>
            <w:tcW w:w="7285" w:type="dxa"/>
          </w:tcPr>
          <w:p w14:paraId="36061ED7" w14:textId="77777777" w:rsidR="005171C7" w:rsidRDefault="00791DB4">
            <w:pPr>
              <w:pStyle w:val="TableParagraph"/>
              <w:spacing w:before="100"/>
              <w:ind w:left="100"/>
              <w:rPr>
                <w:sz w:val="18"/>
              </w:rPr>
            </w:pPr>
            <w:r>
              <w:rPr>
                <w:sz w:val="18"/>
              </w:rPr>
              <w:t>Did</w:t>
            </w:r>
            <w:r>
              <w:rPr>
                <w:spacing w:val="-7"/>
                <w:sz w:val="18"/>
              </w:rPr>
              <w:t xml:space="preserve"> </w:t>
            </w:r>
            <w:r>
              <w:rPr>
                <w:sz w:val="18"/>
              </w:rPr>
              <w:t>any</w:t>
            </w:r>
            <w:r>
              <w:rPr>
                <w:spacing w:val="-2"/>
                <w:sz w:val="18"/>
              </w:rPr>
              <w:t xml:space="preserve"> </w:t>
            </w:r>
            <w:r>
              <w:rPr>
                <w:sz w:val="18"/>
              </w:rPr>
              <w:t>development</w:t>
            </w:r>
            <w:r>
              <w:rPr>
                <w:spacing w:val="-4"/>
                <w:sz w:val="18"/>
              </w:rPr>
              <w:t xml:space="preserve"> </w:t>
            </w:r>
            <w:r>
              <w:rPr>
                <w:sz w:val="18"/>
              </w:rPr>
              <w:t>projects</w:t>
            </w:r>
            <w:r>
              <w:rPr>
                <w:spacing w:val="-2"/>
                <w:sz w:val="18"/>
              </w:rPr>
              <w:t xml:space="preserve"> </w:t>
            </w:r>
            <w:r>
              <w:rPr>
                <w:sz w:val="18"/>
              </w:rPr>
              <w:t>require</w:t>
            </w:r>
            <w:r>
              <w:rPr>
                <w:spacing w:val="-2"/>
                <w:sz w:val="18"/>
              </w:rPr>
              <w:t xml:space="preserve"> </w:t>
            </w:r>
            <w:r>
              <w:rPr>
                <w:sz w:val="18"/>
              </w:rPr>
              <w:t>a</w:t>
            </w:r>
            <w:r>
              <w:rPr>
                <w:spacing w:val="-4"/>
                <w:sz w:val="18"/>
              </w:rPr>
              <w:t xml:space="preserve"> </w:t>
            </w:r>
            <w:r>
              <w:rPr>
                <w:sz w:val="18"/>
              </w:rPr>
              <w:t>CMP</w:t>
            </w:r>
            <w:r>
              <w:rPr>
                <w:spacing w:val="-4"/>
                <w:sz w:val="18"/>
              </w:rPr>
              <w:t xml:space="preserve"> </w:t>
            </w:r>
            <w:r>
              <w:rPr>
                <w:sz w:val="18"/>
              </w:rPr>
              <w:t>TIA</w:t>
            </w:r>
            <w:r>
              <w:rPr>
                <w:spacing w:val="-1"/>
                <w:sz w:val="18"/>
              </w:rPr>
              <w:t xml:space="preserve"> </w:t>
            </w:r>
            <w:r>
              <w:rPr>
                <w:sz w:val="18"/>
              </w:rPr>
              <w:t>during</w:t>
            </w:r>
            <w:r>
              <w:rPr>
                <w:spacing w:val="-2"/>
                <w:sz w:val="18"/>
              </w:rPr>
              <w:t xml:space="preserve"> </w:t>
            </w:r>
            <w:r>
              <w:rPr>
                <w:sz w:val="18"/>
              </w:rPr>
              <w:t>this CMP</w:t>
            </w:r>
            <w:r>
              <w:rPr>
                <w:spacing w:val="-3"/>
                <w:sz w:val="18"/>
              </w:rPr>
              <w:t xml:space="preserve"> </w:t>
            </w:r>
            <w:r>
              <w:rPr>
                <w:spacing w:val="-2"/>
                <w:sz w:val="18"/>
              </w:rPr>
              <w:t>cycle?</w:t>
            </w:r>
            <w:r>
              <w:rPr>
                <w:spacing w:val="-2"/>
                <w:sz w:val="18"/>
                <w:vertAlign w:val="superscript"/>
              </w:rPr>
              <w:t>3</w:t>
            </w:r>
          </w:p>
        </w:tc>
        <w:tc>
          <w:tcPr>
            <w:tcW w:w="720" w:type="dxa"/>
          </w:tcPr>
          <w:p w14:paraId="36061ED8" w14:textId="77777777" w:rsidR="005171C7" w:rsidRDefault="00791DB4">
            <w:pPr>
              <w:pStyle w:val="TableParagraph"/>
              <w:spacing w:before="79"/>
              <w:ind w:left="24" w:right="17"/>
              <w:jc w:val="center"/>
              <w:rPr>
                <w:rFonts w:ascii="Wingdings" w:hAnsi="Wingdings"/>
                <w:sz w:val="36"/>
              </w:rPr>
            </w:pPr>
            <w:r>
              <w:rPr>
                <w:rFonts w:ascii="Wingdings" w:hAnsi="Wingdings"/>
                <w:spacing w:val="-10"/>
                <w:sz w:val="36"/>
              </w:rPr>
              <w:t></w:t>
            </w:r>
          </w:p>
        </w:tc>
        <w:tc>
          <w:tcPr>
            <w:tcW w:w="900" w:type="dxa"/>
          </w:tcPr>
          <w:p w14:paraId="36061ED9" w14:textId="77777777" w:rsidR="005171C7" w:rsidRDefault="00791DB4">
            <w:pPr>
              <w:pStyle w:val="TableParagraph"/>
              <w:spacing w:before="79"/>
              <w:ind w:left="27" w:right="23"/>
              <w:jc w:val="center"/>
              <w:rPr>
                <w:rFonts w:ascii="Wingdings" w:hAnsi="Wingdings"/>
                <w:sz w:val="36"/>
              </w:rPr>
            </w:pPr>
            <w:r>
              <w:rPr>
                <w:rFonts w:ascii="Wingdings" w:hAnsi="Wingdings"/>
                <w:spacing w:val="-10"/>
                <w:sz w:val="36"/>
              </w:rPr>
              <w:t></w:t>
            </w:r>
          </w:p>
        </w:tc>
        <w:tc>
          <w:tcPr>
            <w:tcW w:w="715" w:type="dxa"/>
            <w:shd w:val="clear" w:color="auto" w:fill="D9D9D9"/>
          </w:tcPr>
          <w:p w14:paraId="36061EDA" w14:textId="77777777" w:rsidR="005171C7" w:rsidRDefault="005171C7">
            <w:pPr>
              <w:pStyle w:val="TableParagraph"/>
              <w:rPr>
                <w:rFonts w:ascii="Times New Roman"/>
                <w:sz w:val="18"/>
              </w:rPr>
            </w:pPr>
          </w:p>
        </w:tc>
      </w:tr>
      <w:tr w:rsidR="005171C7" w14:paraId="36061EDD" w14:textId="77777777">
        <w:trPr>
          <w:trHeight w:val="592"/>
        </w:trPr>
        <w:tc>
          <w:tcPr>
            <w:tcW w:w="10071" w:type="dxa"/>
            <w:gridSpan w:val="5"/>
            <w:shd w:val="clear" w:color="auto" w:fill="D9D9D9"/>
          </w:tcPr>
          <w:p w14:paraId="36061EDC" w14:textId="77777777" w:rsidR="005171C7" w:rsidRDefault="00791DB4">
            <w:pPr>
              <w:pStyle w:val="TableParagraph"/>
              <w:spacing w:before="81"/>
              <w:ind w:left="3249" w:right="659" w:hanging="1848"/>
              <w:rPr>
                <w:b/>
                <w:sz w:val="18"/>
              </w:rPr>
            </w:pPr>
            <w:r>
              <w:rPr>
                <w:b/>
                <w:sz w:val="18"/>
              </w:rPr>
              <w:t>NOTE:</w:t>
            </w:r>
            <w:r>
              <w:rPr>
                <w:b/>
                <w:spacing w:val="-5"/>
                <w:sz w:val="18"/>
              </w:rPr>
              <w:t xml:space="preserve"> </w:t>
            </w:r>
            <w:r>
              <w:rPr>
                <w:b/>
                <w:sz w:val="18"/>
              </w:rPr>
              <w:t>ONLY</w:t>
            </w:r>
            <w:r>
              <w:rPr>
                <w:b/>
                <w:spacing w:val="-5"/>
                <w:sz w:val="18"/>
              </w:rPr>
              <w:t xml:space="preserve"> </w:t>
            </w:r>
            <w:r>
              <w:rPr>
                <w:b/>
                <w:sz w:val="18"/>
              </w:rPr>
              <w:t>THOSE</w:t>
            </w:r>
            <w:r>
              <w:rPr>
                <w:b/>
                <w:spacing w:val="-5"/>
                <w:sz w:val="18"/>
              </w:rPr>
              <w:t xml:space="preserve"> </w:t>
            </w:r>
            <w:r>
              <w:rPr>
                <w:b/>
                <w:sz w:val="18"/>
              </w:rPr>
              <w:t>AGENCIES</w:t>
            </w:r>
            <w:r>
              <w:rPr>
                <w:b/>
                <w:spacing w:val="-3"/>
                <w:sz w:val="18"/>
              </w:rPr>
              <w:t xml:space="preserve"> </w:t>
            </w:r>
            <w:r>
              <w:rPr>
                <w:b/>
                <w:sz w:val="18"/>
              </w:rPr>
              <w:t>THAT</w:t>
            </w:r>
            <w:r>
              <w:rPr>
                <w:b/>
                <w:spacing w:val="-4"/>
                <w:sz w:val="18"/>
              </w:rPr>
              <w:t xml:space="preserve"> </w:t>
            </w:r>
            <w:r>
              <w:rPr>
                <w:b/>
                <w:sz w:val="18"/>
              </w:rPr>
              <w:t>CHECKED</w:t>
            </w:r>
            <w:r>
              <w:rPr>
                <w:b/>
                <w:spacing w:val="-4"/>
                <w:sz w:val="18"/>
              </w:rPr>
              <w:t xml:space="preserve"> </w:t>
            </w:r>
            <w:r>
              <w:rPr>
                <w:b/>
                <w:sz w:val="18"/>
              </w:rPr>
              <w:t>"YES"</w:t>
            </w:r>
            <w:r>
              <w:rPr>
                <w:b/>
                <w:spacing w:val="-1"/>
                <w:sz w:val="18"/>
              </w:rPr>
              <w:t xml:space="preserve"> </w:t>
            </w:r>
            <w:r>
              <w:rPr>
                <w:b/>
                <w:sz w:val="18"/>
              </w:rPr>
              <w:t>FOR</w:t>
            </w:r>
            <w:r>
              <w:rPr>
                <w:b/>
                <w:spacing w:val="-6"/>
                <w:sz w:val="18"/>
              </w:rPr>
              <w:t xml:space="preserve"> </w:t>
            </w:r>
            <w:r>
              <w:rPr>
                <w:b/>
                <w:sz w:val="18"/>
              </w:rPr>
              <w:t>QUESTION</w:t>
            </w:r>
            <w:r>
              <w:rPr>
                <w:b/>
                <w:spacing w:val="-4"/>
                <w:sz w:val="18"/>
              </w:rPr>
              <w:t xml:space="preserve"> </w:t>
            </w:r>
            <w:r>
              <w:rPr>
                <w:b/>
                <w:sz w:val="18"/>
              </w:rPr>
              <w:t>2</w:t>
            </w:r>
            <w:r>
              <w:rPr>
                <w:b/>
                <w:spacing w:val="-4"/>
                <w:sz w:val="18"/>
              </w:rPr>
              <w:t xml:space="preserve"> </w:t>
            </w:r>
            <w:r>
              <w:rPr>
                <w:b/>
                <w:sz w:val="18"/>
              </w:rPr>
              <w:t>NEED</w:t>
            </w:r>
            <w:r>
              <w:rPr>
                <w:b/>
                <w:spacing w:val="-4"/>
                <w:sz w:val="18"/>
              </w:rPr>
              <w:t xml:space="preserve"> </w:t>
            </w:r>
            <w:r>
              <w:rPr>
                <w:b/>
                <w:sz w:val="18"/>
              </w:rPr>
              <w:t>TO ANSWER THE REMAINING QUESTIONS.</w:t>
            </w:r>
          </w:p>
        </w:tc>
      </w:tr>
      <w:tr w:rsidR="005171C7" w14:paraId="36061EE2" w14:textId="77777777">
        <w:trPr>
          <w:trHeight w:val="378"/>
        </w:trPr>
        <w:tc>
          <w:tcPr>
            <w:tcW w:w="451" w:type="dxa"/>
          </w:tcPr>
          <w:p w14:paraId="36061EDE" w14:textId="77777777" w:rsidR="005171C7" w:rsidRDefault="00791DB4">
            <w:pPr>
              <w:pStyle w:val="TableParagraph"/>
              <w:spacing w:before="83"/>
              <w:ind w:right="70"/>
              <w:jc w:val="center"/>
              <w:rPr>
                <w:sz w:val="18"/>
              </w:rPr>
            </w:pPr>
            <w:r>
              <w:rPr>
                <w:spacing w:val="-5"/>
                <w:sz w:val="18"/>
              </w:rPr>
              <w:t>3.</w:t>
            </w:r>
          </w:p>
        </w:tc>
        <w:tc>
          <w:tcPr>
            <w:tcW w:w="8005" w:type="dxa"/>
            <w:gridSpan w:val="2"/>
          </w:tcPr>
          <w:p w14:paraId="36061EDF" w14:textId="77777777" w:rsidR="005171C7" w:rsidRDefault="00791DB4">
            <w:pPr>
              <w:pStyle w:val="TableParagraph"/>
              <w:spacing w:before="83"/>
              <w:ind w:left="100"/>
              <w:rPr>
                <w:sz w:val="18"/>
              </w:rPr>
            </w:pPr>
            <w:r>
              <w:rPr>
                <w:sz w:val="18"/>
              </w:rPr>
              <w:t>If</w:t>
            </w:r>
            <w:r>
              <w:rPr>
                <w:spacing w:val="-1"/>
                <w:sz w:val="18"/>
              </w:rPr>
              <w:t xml:space="preserve"> </w:t>
            </w:r>
            <w:r>
              <w:rPr>
                <w:sz w:val="18"/>
              </w:rPr>
              <w:t>so,</w:t>
            </w:r>
            <w:r>
              <w:rPr>
                <w:spacing w:val="-1"/>
                <w:sz w:val="18"/>
              </w:rPr>
              <w:t xml:space="preserve"> </w:t>
            </w:r>
            <w:r>
              <w:rPr>
                <w:sz w:val="18"/>
              </w:rPr>
              <w:t xml:space="preserve">how </w:t>
            </w:r>
            <w:r>
              <w:rPr>
                <w:spacing w:val="-2"/>
                <w:sz w:val="18"/>
              </w:rPr>
              <w:t>many?</w:t>
            </w:r>
          </w:p>
        </w:tc>
        <w:tc>
          <w:tcPr>
            <w:tcW w:w="1615" w:type="dxa"/>
            <w:gridSpan w:val="2"/>
          </w:tcPr>
          <w:p w14:paraId="36061EE0" w14:textId="77777777" w:rsidR="005171C7" w:rsidRDefault="005171C7">
            <w:pPr>
              <w:pStyle w:val="TableParagraph"/>
              <w:spacing w:before="43"/>
              <w:rPr>
                <w:sz w:val="20"/>
              </w:rPr>
            </w:pPr>
          </w:p>
          <w:p w14:paraId="36061EE1" w14:textId="77777777" w:rsidR="005171C7" w:rsidRDefault="00791DB4">
            <w:pPr>
              <w:pStyle w:val="TableParagraph"/>
              <w:spacing w:line="20" w:lineRule="exact"/>
              <w:ind w:left="265"/>
              <w:rPr>
                <w:sz w:val="2"/>
              </w:rPr>
            </w:pPr>
            <w:r>
              <w:rPr>
                <w:noProof/>
                <w:sz w:val="2"/>
              </w:rPr>
              <mc:AlternateContent>
                <mc:Choice Requires="wpg">
                  <w:drawing>
                    <wp:inline distT="0" distB="0" distL="0" distR="0" wp14:anchorId="360627B5" wp14:editId="360627B6">
                      <wp:extent cx="687705" cy="7620"/>
                      <wp:effectExtent l="9525" t="0" r="0" b="190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705" cy="7620"/>
                                <a:chOff x="0" y="0"/>
                                <a:chExt cx="687705" cy="7620"/>
                              </a:xfrm>
                            </wpg:grpSpPr>
                            <wps:wsp>
                              <wps:cNvPr id="37" name="Graphic 37"/>
                              <wps:cNvSpPr/>
                              <wps:spPr>
                                <a:xfrm>
                                  <a:off x="0" y="3600"/>
                                  <a:ext cx="687705" cy="1270"/>
                                </a:xfrm>
                                <a:custGeom>
                                  <a:avLst/>
                                  <a:gdLst/>
                                  <a:ahLst/>
                                  <a:cxnLst/>
                                  <a:rect l="l" t="t" r="r" b="b"/>
                                  <a:pathLst>
                                    <a:path w="687705">
                                      <a:moveTo>
                                        <a:pt x="0" y="0"/>
                                      </a:moveTo>
                                      <a:lnTo>
                                        <a:pt x="687400"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rto="http://schemas.microsoft.com/office/word/2006/arto">
                  <w:pict w14:anchorId="2F5EC0C3">
                    <v:group id="Group 36" style="width:54.15pt;height:.6pt;mso-position-horizontal-relative:char;mso-position-vertical-relative:line" coordsize="6877,76" o:spid="_x0000_s1026" w14:anchorId="60D6A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">
                      <v:shape id="Graphic 37" style="position:absolute;top:36;width:6877;height:12;visibility:visible;mso-wrap-style:square;v-text-anchor:top" coordsize="687705,1270" o:spid="_x0000_s1027" filled="f" strokeweight=".2mm" path="m,l6874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">
                        <v:path arrowok="t"/>
                      </v:shape>
                      <w10:anchorlock/>
                    </v:group>
                  </w:pict>
                </mc:Fallback>
              </mc:AlternateContent>
            </w:r>
          </w:p>
        </w:tc>
      </w:tr>
      <w:tr w:rsidR="005171C7" w14:paraId="36061EE9" w14:textId="77777777">
        <w:trPr>
          <w:trHeight w:val="1737"/>
        </w:trPr>
        <w:tc>
          <w:tcPr>
            <w:tcW w:w="451" w:type="dxa"/>
            <w:vMerge w:val="restart"/>
          </w:tcPr>
          <w:p w14:paraId="36061EE3" w14:textId="77777777" w:rsidR="005171C7" w:rsidRDefault="00791DB4">
            <w:pPr>
              <w:pStyle w:val="TableParagraph"/>
              <w:spacing w:before="81"/>
              <w:ind w:left="107"/>
              <w:rPr>
                <w:sz w:val="18"/>
              </w:rPr>
            </w:pPr>
            <w:r>
              <w:rPr>
                <w:spacing w:val="-5"/>
                <w:sz w:val="18"/>
              </w:rPr>
              <w:t>4.</w:t>
            </w:r>
          </w:p>
        </w:tc>
        <w:tc>
          <w:tcPr>
            <w:tcW w:w="8905" w:type="dxa"/>
            <w:gridSpan w:val="3"/>
          </w:tcPr>
          <w:p w14:paraId="36061EE4" w14:textId="77777777" w:rsidR="005171C7" w:rsidRDefault="00791DB4">
            <w:pPr>
              <w:pStyle w:val="TableParagraph"/>
              <w:spacing w:before="81"/>
              <w:ind w:left="100" w:right="141"/>
              <w:rPr>
                <w:sz w:val="18"/>
              </w:rPr>
            </w:pPr>
            <w:r>
              <w:rPr>
                <w:sz w:val="18"/>
              </w:rPr>
              <w:t>Please</w:t>
            </w:r>
            <w:r>
              <w:rPr>
                <w:spacing w:val="-2"/>
                <w:sz w:val="18"/>
              </w:rPr>
              <w:t xml:space="preserve"> </w:t>
            </w:r>
            <w:r>
              <w:rPr>
                <w:sz w:val="18"/>
              </w:rPr>
              <w:t>list</w:t>
            </w:r>
            <w:r>
              <w:rPr>
                <w:spacing w:val="-4"/>
                <w:sz w:val="18"/>
              </w:rPr>
              <w:t xml:space="preserve"> </w:t>
            </w:r>
            <w:r>
              <w:rPr>
                <w:sz w:val="18"/>
              </w:rPr>
              <w:t>any</w:t>
            </w:r>
            <w:r>
              <w:rPr>
                <w:spacing w:val="-4"/>
                <w:sz w:val="18"/>
              </w:rPr>
              <w:t xml:space="preserve"> </w:t>
            </w:r>
            <w:r>
              <w:rPr>
                <w:sz w:val="18"/>
              </w:rPr>
              <w:t>CMPHS</w:t>
            </w:r>
            <w:r>
              <w:rPr>
                <w:spacing w:val="-3"/>
                <w:sz w:val="18"/>
              </w:rPr>
              <w:t xml:space="preserve"> </w:t>
            </w:r>
            <w:r>
              <w:rPr>
                <w:sz w:val="18"/>
              </w:rPr>
              <w:t>links</w:t>
            </w:r>
            <w:r>
              <w:rPr>
                <w:spacing w:val="-2"/>
                <w:sz w:val="18"/>
              </w:rPr>
              <w:t xml:space="preserve"> </w:t>
            </w:r>
            <w:r>
              <w:rPr>
                <w:sz w:val="18"/>
              </w:rPr>
              <w:t>&amp;</w:t>
            </w:r>
            <w:r>
              <w:rPr>
                <w:spacing w:val="-2"/>
                <w:sz w:val="18"/>
              </w:rPr>
              <w:t xml:space="preserve"> </w:t>
            </w:r>
            <w:r>
              <w:rPr>
                <w:sz w:val="18"/>
              </w:rPr>
              <w:t>intersections</w:t>
            </w:r>
            <w:r>
              <w:rPr>
                <w:spacing w:val="-2"/>
                <w:sz w:val="18"/>
              </w:rPr>
              <w:t xml:space="preserve"> </w:t>
            </w:r>
            <w:r>
              <w:rPr>
                <w:sz w:val="18"/>
              </w:rPr>
              <w:t>that</w:t>
            </w:r>
            <w:r>
              <w:rPr>
                <w:spacing w:val="-4"/>
                <w:sz w:val="18"/>
              </w:rPr>
              <w:t xml:space="preserve"> </w:t>
            </w:r>
            <w:r>
              <w:rPr>
                <w:sz w:val="18"/>
              </w:rPr>
              <w:t>were</w:t>
            </w:r>
            <w:r>
              <w:rPr>
                <w:spacing w:val="-2"/>
                <w:sz w:val="18"/>
              </w:rPr>
              <w:t xml:space="preserve"> </w:t>
            </w:r>
            <w:r>
              <w:rPr>
                <w:sz w:val="18"/>
              </w:rPr>
              <w:t>projected</w:t>
            </w:r>
            <w:r>
              <w:rPr>
                <w:spacing w:val="-5"/>
                <w:sz w:val="18"/>
              </w:rPr>
              <w:t xml:space="preserve"> </w:t>
            </w:r>
            <w:r>
              <w:rPr>
                <w:sz w:val="18"/>
              </w:rPr>
              <w:t>to</w:t>
            </w:r>
            <w:r>
              <w:rPr>
                <w:spacing w:val="-3"/>
                <w:sz w:val="18"/>
              </w:rPr>
              <w:t xml:space="preserve"> </w:t>
            </w:r>
            <w:r>
              <w:rPr>
                <w:sz w:val="18"/>
              </w:rPr>
              <w:t>not</w:t>
            </w:r>
            <w:r>
              <w:rPr>
                <w:spacing w:val="-4"/>
                <w:sz w:val="18"/>
              </w:rPr>
              <w:t xml:space="preserve"> </w:t>
            </w:r>
            <w:r>
              <w:rPr>
                <w:sz w:val="18"/>
              </w:rPr>
              <w:t>meet</w:t>
            </w:r>
            <w:r>
              <w:rPr>
                <w:spacing w:val="-4"/>
                <w:sz w:val="18"/>
              </w:rPr>
              <w:t xml:space="preserve"> </w:t>
            </w:r>
            <w:r>
              <w:rPr>
                <w:sz w:val="18"/>
              </w:rPr>
              <w:t>the</w:t>
            </w:r>
            <w:r>
              <w:rPr>
                <w:spacing w:val="-2"/>
                <w:sz w:val="18"/>
              </w:rPr>
              <w:t xml:space="preserve"> </w:t>
            </w:r>
            <w:r>
              <w:rPr>
                <w:sz w:val="18"/>
              </w:rPr>
              <w:t>CMP</w:t>
            </w:r>
            <w:r>
              <w:rPr>
                <w:spacing w:val="-4"/>
                <w:sz w:val="18"/>
              </w:rPr>
              <w:t xml:space="preserve"> </w:t>
            </w:r>
            <w:r>
              <w:rPr>
                <w:sz w:val="18"/>
              </w:rPr>
              <w:t>LOS</w:t>
            </w:r>
            <w:r>
              <w:rPr>
                <w:spacing w:val="-3"/>
                <w:sz w:val="18"/>
              </w:rPr>
              <w:t xml:space="preserve"> </w:t>
            </w:r>
            <w:r>
              <w:rPr>
                <w:sz w:val="18"/>
              </w:rPr>
              <w:t>standards</w:t>
            </w:r>
            <w:r>
              <w:rPr>
                <w:spacing w:val="-2"/>
                <w:sz w:val="18"/>
              </w:rPr>
              <w:t xml:space="preserve"> </w:t>
            </w:r>
            <w:r>
              <w:rPr>
                <w:sz w:val="18"/>
              </w:rPr>
              <w:t>(indicate whether any are outside of your jurisdiction).</w:t>
            </w:r>
          </w:p>
          <w:p w14:paraId="36061EE5" w14:textId="77777777" w:rsidR="005171C7" w:rsidRDefault="00791DB4">
            <w:pPr>
              <w:pStyle w:val="TableParagraph"/>
              <w:numPr>
                <w:ilvl w:val="0"/>
                <w:numId w:val="9"/>
              </w:numPr>
              <w:tabs>
                <w:tab w:val="left" w:pos="443"/>
                <w:tab w:val="left" w:pos="8025"/>
              </w:tabs>
              <w:spacing w:before="143"/>
              <w:ind w:hanging="343"/>
              <w:rPr>
                <w:rFonts w:ascii="Times New Roman" w:hAnsi="Times New Roman"/>
                <w:sz w:val="18"/>
              </w:rPr>
            </w:pPr>
            <w:r>
              <w:rPr>
                <w:rFonts w:ascii="Times New Roman" w:hAnsi="Times New Roman"/>
                <w:sz w:val="18"/>
                <w:u w:val="single"/>
              </w:rPr>
              <w:t xml:space="preserve"> </w:t>
            </w:r>
            <w:r>
              <w:rPr>
                <w:rFonts w:ascii="Times New Roman" w:hAnsi="Times New Roman"/>
                <w:sz w:val="18"/>
                <w:u w:val="single"/>
              </w:rPr>
              <w:tab/>
            </w:r>
          </w:p>
          <w:p w14:paraId="36061EE6" w14:textId="77777777" w:rsidR="005171C7" w:rsidRDefault="00791DB4">
            <w:pPr>
              <w:pStyle w:val="TableParagraph"/>
              <w:numPr>
                <w:ilvl w:val="0"/>
                <w:numId w:val="9"/>
              </w:numPr>
              <w:tabs>
                <w:tab w:val="left" w:pos="443"/>
                <w:tab w:val="left" w:pos="8025"/>
              </w:tabs>
              <w:spacing w:before="178"/>
              <w:ind w:hanging="343"/>
              <w:rPr>
                <w:rFonts w:ascii="Times New Roman" w:hAnsi="Times New Roman"/>
                <w:sz w:val="18"/>
              </w:rPr>
            </w:pPr>
            <w:r>
              <w:rPr>
                <w:rFonts w:ascii="Times New Roman" w:hAnsi="Times New Roman"/>
                <w:sz w:val="18"/>
                <w:u w:val="single"/>
              </w:rPr>
              <w:t xml:space="preserve"> </w:t>
            </w:r>
            <w:r>
              <w:rPr>
                <w:rFonts w:ascii="Times New Roman" w:hAnsi="Times New Roman"/>
                <w:sz w:val="18"/>
                <w:u w:val="single"/>
              </w:rPr>
              <w:tab/>
            </w:r>
          </w:p>
          <w:p w14:paraId="36061EE7" w14:textId="77777777" w:rsidR="005171C7" w:rsidRDefault="00791DB4">
            <w:pPr>
              <w:pStyle w:val="TableParagraph"/>
              <w:numPr>
                <w:ilvl w:val="0"/>
                <w:numId w:val="9"/>
              </w:numPr>
              <w:tabs>
                <w:tab w:val="left" w:pos="443"/>
                <w:tab w:val="left" w:pos="8025"/>
              </w:tabs>
              <w:spacing w:before="185"/>
              <w:ind w:hanging="343"/>
              <w:rPr>
                <w:rFonts w:ascii="Times New Roman" w:hAnsi="Times New Roman"/>
                <w:sz w:val="18"/>
              </w:rPr>
            </w:pPr>
            <w:r>
              <w:rPr>
                <w:rFonts w:ascii="Times New Roman" w:hAnsi="Times New Roman"/>
                <w:sz w:val="18"/>
                <w:u w:val="single"/>
              </w:rPr>
              <w:t xml:space="preserve"> </w:t>
            </w:r>
            <w:r>
              <w:rPr>
                <w:rFonts w:ascii="Times New Roman" w:hAnsi="Times New Roman"/>
                <w:sz w:val="18"/>
                <w:u w:val="single"/>
              </w:rPr>
              <w:tab/>
            </w:r>
          </w:p>
        </w:tc>
        <w:tc>
          <w:tcPr>
            <w:tcW w:w="715" w:type="dxa"/>
          </w:tcPr>
          <w:p w14:paraId="36061EE8" w14:textId="77777777" w:rsidR="005171C7" w:rsidRDefault="00791DB4">
            <w:pPr>
              <w:pStyle w:val="TableParagraph"/>
              <w:spacing w:before="79"/>
              <w:ind w:left="11" w:right="4"/>
              <w:jc w:val="center"/>
              <w:rPr>
                <w:rFonts w:ascii="Wingdings" w:hAnsi="Wingdings"/>
                <w:sz w:val="36"/>
              </w:rPr>
            </w:pPr>
            <w:r>
              <w:rPr>
                <w:rFonts w:ascii="Wingdings" w:hAnsi="Wingdings"/>
                <w:spacing w:val="-10"/>
                <w:sz w:val="36"/>
              </w:rPr>
              <w:t></w:t>
            </w:r>
          </w:p>
        </w:tc>
      </w:tr>
      <w:tr w:rsidR="005171C7" w14:paraId="36061EEF" w14:textId="77777777">
        <w:trPr>
          <w:trHeight w:val="594"/>
        </w:trPr>
        <w:tc>
          <w:tcPr>
            <w:tcW w:w="451" w:type="dxa"/>
            <w:vMerge/>
            <w:tcBorders>
              <w:top w:val="nil"/>
            </w:tcBorders>
          </w:tcPr>
          <w:p w14:paraId="36061EEA" w14:textId="77777777" w:rsidR="005171C7" w:rsidRDefault="005171C7">
            <w:pPr>
              <w:rPr>
                <w:sz w:val="2"/>
                <w:szCs w:val="2"/>
              </w:rPr>
            </w:pPr>
          </w:p>
        </w:tc>
        <w:tc>
          <w:tcPr>
            <w:tcW w:w="7285" w:type="dxa"/>
          </w:tcPr>
          <w:p w14:paraId="36061EEB" w14:textId="77777777" w:rsidR="005171C7" w:rsidRDefault="00791DB4">
            <w:pPr>
              <w:pStyle w:val="TableParagraph"/>
              <w:spacing w:before="81"/>
              <w:ind w:left="357" w:right="169" w:hanging="272"/>
              <w:rPr>
                <w:sz w:val="18"/>
              </w:rPr>
            </w:pPr>
            <w:r>
              <w:rPr>
                <w:sz w:val="18"/>
              </w:rPr>
              <w:t>a.</w:t>
            </w:r>
            <w:r>
              <w:rPr>
                <w:spacing w:val="40"/>
                <w:sz w:val="18"/>
              </w:rPr>
              <w:t xml:space="preserve"> </w:t>
            </w:r>
            <w:r>
              <w:rPr>
                <w:sz w:val="18"/>
              </w:rPr>
              <w:t>Were</w:t>
            </w:r>
            <w:r>
              <w:rPr>
                <w:spacing w:val="-2"/>
                <w:sz w:val="18"/>
              </w:rPr>
              <w:t xml:space="preserve"> </w:t>
            </w:r>
            <w:r>
              <w:rPr>
                <w:sz w:val="18"/>
              </w:rPr>
              <w:t>mitigation</w:t>
            </w:r>
            <w:r>
              <w:rPr>
                <w:spacing w:val="-2"/>
                <w:sz w:val="18"/>
              </w:rPr>
              <w:t xml:space="preserve"> </w:t>
            </w:r>
            <w:r>
              <w:rPr>
                <w:sz w:val="18"/>
              </w:rPr>
              <w:t>measures</w:t>
            </w:r>
            <w:r>
              <w:rPr>
                <w:spacing w:val="-2"/>
                <w:sz w:val="18"/>
              </w:rPr>
              <w:t xml:space="preserve"> </w:t>
            </w:r>
            <w:r>
              <w:rPr>
                <w:sz w:val="18"/>
              </w:rPr>
              <w:t>and</w:t>
            </w:r>
            <w:r>
              <w:rPr>
                <w:spacing w:val="-4"/>
                <w:sz w:val="18"/>
              </w:rPr>
              <w:t xml:space="preserve"> </w:t>
            </w:r>
            <w:r>
              <w:rPr>
                <w:sz w:val="18"/>
              </w:rPr>
              <w:t>costs</w:t>
            </w:r>
            <w:r>
              <w:rPr>
                <w:spacing w:val="-2"/>
                <w:sz w:val="18"/>
              </w:rPr>
              <w:t xml:space="preserve"> </w:t>
            </w:r>
            <w:r>
              <w:rPr>
                <w:sz w:val="18"/>
              </w:rPr>
              <w:t>identified</w:t>
            </w:r>
            <w:r>
              <w:rPr>
                <w:spacing w:val="-4"/>
                <w:sz w:val="18"/>
              </w:rPr>
              <w:t xml:space="preserve"> </w:t>
            </w:r>
            <w:r>
              <w:rPr>
                <w:sz w:val="18"/>
              </w:rPr>
              <w:t>for</w:t>
            </w:r>
            <w:r>
              <w:rPr>
                <w:spacing w:val="-3"/>
                <w:sz w:val="18"/>
              </w:rPr>
              <w:t xml:space="preserve"> </w:t>
            </w:r>
            <w:r>
              <w:rPr>
                <w:sz w:val="18"/>
              </w:rPr>
              <w:t>each</w:t>
            </w:r>
            <w:r>
              <w:rPr>
                <w:spacing w:val="-2"/>
                <w:sz w:val="18"/>
              </w:rPr>
              <w:t xml:space="preserve"> </w:t>
            </w:r>
            <w:r>
              <w:rPr>
                <w:sz w:val="18"/>
              </w:rPr>
              <w:t>and</w:t>
            </w:r>
            <w:r>
              <w:rPr>
                <w:spacing w:val="-4"/>
                <w:sz w:val="18"/>
              </w:rPr>
              <w:t xml:space="preserve"> </w:t>
            </w:r>
            <w:r>
              <w:rPr>
                <w:sz w:val="18"/>
              </w:rPr>
              <w:t>included</w:t>
            </w:r>
            <w:r>
              <w:rPr>
                <w:spacing w:val="-4"/>
                <w:sz w:val="18"/>
              </w:rPr>
              <w:t xml:space="preserve"> </w:t>
            </w:r>
            <w:r>
              <w:rPr>
                <w:sz w:val="18"/>
              </w:rPr>
              <w:t>in</w:t>
            </w:r>
            <w:r>
              <w:rPr>
                <w:spacing w:val="-2"/>
                <w:sz w:val="18"/>
              </w:rPr>
              <w:t xml:space="preserve"> </w:t>
            </w:r>
            <w:r>
              <w:rPr>
                <w:sz w:val="18"/>
              </w:rPr>
              <w:t>your</w:t>
            </w:r>
            <w:r>
              <w:rPr>
                <w:spacing w:val="-3"/>
                <w:sz w:val="18"/>
              </w:rPr>
              <w:t xml:space="preserve"> </w:t>
            </w:r>
            <w:r>
              <w:rPr>
                <w:sz w:val="18"/>
              </w:rPr>
              <w:t>seven- year CIP?</w:t>
            </w:r>
          </w:p>
        </w:tc>
        <w:tc>
          <w:tcPr>
            <w:tcW w:w="720" w:type="dxa"/>
          </w:tcPr>
          <w:p w14:paraId="36061EEC" w14:textId="77777777" w:rsidR="005171C7" w:rsidRDefault="00791DB4">
            <w:pPr>
              <w:pStyle w:val="TableParagraph"/>
              <w:spacing w:before="79"/>
              <w:ind w:left="24" w:right="17"/>
              <w:jc w:val="center"/>
              <w:rPr>
                <w:rFonts w:ascii="Wingdings" w:hAnsi="Wingdings"/>
                <w:sz w:val="36"/>
              </w:rPr>
            </w:pPr>
            <w:r>
              <w:rPr>
                <w:rFonts w:ascii="Wingdings" w:hAnsi="Wingdings"/>
                <w:spacing w:val="-10"/>
                <w:sz w:val="36"/>
              </w:rPr>
              <w:t></w:t>
            </w:r>
          </w:p>
        </w:tc>
        <w:tc>
          <w:tcPr>
            <w:tcW w:w="900" w:type="dxa"/>
          </w:tcPr>
          <w:p w14:paraId="36061EED" w14:textId="77777777" w:rsidR="005171C7" w:rsidRDefault="00791DB4">
            <w:pPr>
              <w:pStyle w:val="TableParagraph"/>
              <w:spacing w:before="79"/>
              <w:ind w:left="27" w:right="23"/>
              <w:jc w:val="center"/>
              <w:rPr>
                <w:rFonts w:ascii="Wingdings" w:hAnsi="Wingdings"/>
                <w:sz w:val="36"/>
              </w:rPr>
            </w:pPr>
            <w:r>
              <w:rPr>
                <w:rFonts w:ascii="Wingdings" w:hAnsi="Wingdings"/>
                <w:spacing w:val="-10"/>
                <w:sz w:val="36"/>
              </w:rPr>
              <w:t></w:t>
            </w:r>
          </w:p>
        </w:tc>
        <w:tc>
          <w:tcPr>
            <w:tcW w:w="715" w:type="dxa"/>
          </w:tcPr>
          <w:p w14:paraId="36061EEE" w14:textId="77777777" w:rsidR="005171C7" w:rsidRDefault="00791DB4">
            <w:pPr>
              <w:pStyle w:val="TableParagraph"/>
              <w:spacing w:before="79"/>
              <w:ind w:left="11" w:right="4"/>
              <w:jc w:val="center"/>
              <w:rPr>
                <w:rFonts w:ascii="Wingdings" w:hAnsi="Wingdings"/>
                <w:sz w:val="36"/>
              </w:rPr>
            </w:pPr>
            <w:r>
              <w:rPr>
                <w:rFonts w:ascii="Wingdings" w:hAnsi="Wingdings"/>
                <w:spacing w:val="-10"/>
                <w:sz w:val="36"/>
              </w:rPr>
              <w:t></w:t>
            </w:r>
          </w:p>
        </w:tc>
      </w:tr>
      <w:tr w:rsidR="005171C7" w14:paraId="36061EF5" w14:textId="77777777">
        <w:trPr>
          <w:trHeight w:val="594"/>
        </w:trPr>
        <w:tc>
          <w:tcPr>
            <w:tcW w:w="451" w:type="dxa"/>
            <w:vMerge/>
            <w:tcBorders>
              <w:top w:val="nil"/>
            </w:tcBorders>
          </w:tcPr>
          <w:p w14:paraId="36061EF0" w14:textId="77777777" w:rsidR="005171C7" w:rsidRDefault="005171C7">
            <w:pPr>
              <w:rPr>
                <w:sz w:val="2"/>
                <w:szCs w:val="2"/>
              </w:rPr>
            </w:pPr>
          </w:p>
        </w:tc>
        <w:tc>
          <w:tcPr>
            <w:tcW w:w="7285" w:type="dxa"/>
          </w:tcPr>
          <w:p w14:paraId="36061EF1" w14:textId="77777777" w:rsidR="005171C7" w:rsidRDefault="00791DB4">
            <w:pPr>
              <w:pStyle w:val="TableParagraph"/>
              <w:spacing w:before="81"/>
              <w:ind w:left="357" w:right="169" w:hanging="272"/>
              <w:rPr>
                <w:sz w:val="18"/>
              </w:rPr>
            </w:pPr>
            <w:r>
              <w:rPr>
                <w:sz w:val="18"/>
              </w:rPr>
              <w:t>b.</w:t>
            </w:r>
            <w:r>
              <w:rPr>
                <w:spacing w:val="40"/>
                <w:sz w:val="18"/>
              </w:rPr>
              <w:t xml:space="preserve"> </w:t>
            </w:r>
            <w:r>
              <w:rPr>
                <w:sz w:val="18"/>
              </w:rPr>
              <w:t>If any impacted links &amp; intersections were outside your jurisdiction, did your jurisdiction</w:t>
            </w:r>
            <w:r>
              <w:rPr>
                <w:spacing w:val="-5"/>
                <w:sz w:val="18"/>
              </w:rPr>
              <w:t xml:space="preserve"> </w:t>
            </w:r>
            <w:r>
              <w:rPr>
                <w:sz w:val="18"/>
              </w:rPr>
              <w:t>coordinate</w:t>
            </w:r>
            <w:r>
              <w:rPr>
                <w:spacing w:val="-4"/>
                <w:sz w:val="18"/>
              </w:rPr>
              <w:t xml:space="preserve"> </w:t>
            </w:r>
            <w:r>
              <w:rPr>
                <w:sz w:val="18"/>
              </w:rPr>
              <w:t>with</w:t>
            </w:r>
            <w:r>
              <w:rPr>
                <w:spacing w:val="-5"/>
                <w:sz w:val="18"/>
              </w:rPr>
              <w:t xml:space="preserve"> </w:t>
            </w:r>
            <w:r>
              <w:rPr>
                <w:sz w:val="18"/>
              </w:rPr>
              <w:t>other</w:t>
            </w:r>
            <w:r>
              <w:rPr>
                <w:spacing w:val="-6"/>
                <w:sz w:val="18"/>
              </w:rPr>
              <w:t xml:space="preserve"> </w:t>
            </w:r>
            <w:r>
              <w:rPr>
                <w:sz w:val="18"/>
              </w:rPr>
              <w:t>jurisdictions</w:t>
            </w:r>
            <w:r>
              <w:rPr>
                <w:spacing w:val="-4"/>
                <w:sz w:val="18"/>
              </w:rPr>
              <w:t xml:space="preserve"> </w:t>
            </w:r>
            <w:r>
              <w:rPr>
                <w:sz w:val="18"/>
              </w:rPr>
              <w:t>to</w:t>
            </w:r>
            <w:r>
              <w:rPr>
                <w:spacing w:val="-5"/>
                <w:sz w:val="18"/>
              </w:rPr>
              <w:t xml:space="preserve"> </w:t>
            </w:r>
            <w:r>
              <w:rPr>
                <w:sz w:val="18"/>
              </w:rPr>
              <w:t>develop</w:t>
            </w:r>
            <w:r>
              <w:rPr>
                <w:spacing w:val="-7"/>
                <w:sz w:val="18"/>
              </w:rPr>
              <w:t xml:space="preserve"> </w:t>
            </w:r>
            <w:r>
              <w:rPr>
                <w:sz w:val="18"/>
              </w:rPr>
              <w:t>a</w:t>
            </w:r>
            <w:r>
              <w:rPr>
                <w:spacing w:val="-4"/>
                <w:sz w:val="18"/>
              </w:rPr>
              <w:t xml:space="preserve"> </w:t>
            </w:r>
            <w:r>
              <w:rPr>
                <w:sz w:val="18"/>
              </w:rPr>
              <w:t>mitigation</w:t>
            </w:r>
            <w:r>
              <w:rPr>
                <w:spacing w:val="-5"/>
                <w:sz w:val="18"/>
              </w:rPr>
              <w:t xml:space="preserve"> </w:t>
            </w:r>
            <w:r>
              <w:rPr>
                <w:sz w:val="18"/>
              </w:rPr>
              <w:t>strategy?</w:t>
            </w:r>
          </w:p>
        </w:tc>
        <w:tc>
          <w:tcPr>
            <w:tcW w:w="720" w:type="dxa"/>
          </w:tcPr>
          <w:p w14:paraId="36061EF2" w14:textId="77777777" w:rsidR="005171C7" w:rsidRDefault="00791DB4">
            <w:pPr>
              <w:pStyle w:val="TableParagraph"/>
              <w:spacing w:before="79"/>
              <w:ind w:left="24" w:right="17"/>
              <w:jc w:val="center"/>
              <w:rPr>
                <w:rFonts w:ascii="Wingdings" w:hAnsi="Wingdings"/>
                <w:sz w:val="36"/>
              </w:rPr>
            </w:pPr>
            <w:r>
              <w:rPr>
                <w:rFonts w:ascii="Wingdings" w:hAnsi="Wingdings"/>
                <w:spacing w:val="-10"/>
                <w:sz w:val="36"/>
              </w:rPr>
              <w:t></w:t>
            </w:r>
          </w:p>
        </w:tc>
        <w:tc>
          <w:tcPr>
            <w:tcW w:w="900" w:type="dxa"/>
          </w:tcPr>
          <w:p w14:paraId="36061EF3" w14:textId="77777777" w:rsidR="005171C7" w:rsidRDefault="00791DB4">
            <w:pPr>
              <w:pStyle w:val="TableParagraph"/>
              <w:spacing w:before="79"/>
              <w:ind w:left="27" w:right="23"/>
              <w:jc w:val="center"/>
              <w:rPr>
                <w:rFonts w:ascii="Wingdings" w:hAnsi="Wingdings"/>
                <w:sz w:val="36"/>
              </w:rPr>
            </w:pPr>
            <w:r>
              <w:rPr>
                <w:rFonts w:ascii="Wingdings" w:hAnsi="Wingdings"/>
                <w:spacing w:val="-10"/>
                <w:sz w:val="36"/>
              </w:rPr>
              <w:t></w:t>
            </w:r>
          </w:p>
        </w:tc>
        <w:tc>
          <w:tcPr>
            <w:tcW w:w="715" w:type="dxa"/>
          </w:tcPr>
          <w:p w14:paraId="36061EF4" w14:textId="77777777" w:rsidR="005171C7" w:rsidRDefault="00791DB4">
            <w:pPr>
              <w:pStyle w:val="TableParagraph"/>
              <w:spacing w:before="79"/>
              <w:ind w:left="11" w:right="4"/>
              <w:jc w:val="center"/>
              <w:rPr>
                <w:rFonts w:ascii="Wingdings" w:hAnsi="Wingdings"/>
                <w:sz w:val="36"/>
              </w:rPr>
            </w:pPr>
            <w:r>
              <w:rPr>
                <w:rFonts w:ascii="Wingdings" w:hAnsi="Wingdings"/>
                <w:spacing w:val="-10"/>
                <w:sz w:val="36"/>
              </w:rPr>
              <w:t></w:t>
            </w:r>
          </w:p>
        </w:tc>
      </w:tr>
      <w:tr w:rsidR="005171C7" w14:paraId="36061EFB" w14:textId="77777777">
        <w:trPr>
          <w:trHeight w:val="810"/>
        </w:trPr>
        <w:tc>
          <w:tcPr>
            <w:tcW w:w="451" w:type="dxa"/>
          </w:tcPr>
          <w:p w14:paraId="36061EF6" w14:textId="77777777" w:rsidR="005171C7" w:rsidRDefault="00791DB4">
            <w:pPr>
              <w:pStyle w:val="TableParagraph"/>
              <w:spacing w:before="81"/>
              <w:ind w:right="70"/>
              <w:jc w:val="center"/>
              <w:rPr>
                <w:sz w:val="18"/>
              </w:rPr>
            </w:pPr>
            <w:r>
              <w:rPr>
                <w:spacing w:val="-5"/>
                <w:sz w:val="18"/>
              </w:rPr>
              <w:t>5.</w:t>
            </w:r>
          </w:p>
        </w:tc>
        <w:tc>
          <w:tcPr>
            <w:tcW w:w="7285" w:type="dxa"/>
          </w:tcPr>
          <w:p w14:paraId="36061EF7" w14:textId="77777777" w:rsidR="005171C7" w:rsidRDefault="00791DB4">
            <w:pPr>
              <w:pStyle w:val="TableParagraph"/>
              <w:spacing w:before="81"/>
              <w:ind w:left="100" w:right="169"/>
              <w:rPr>
                <w:sz w:val="18"/>
              </w:rPr>
            </w:pPr>
            <w:r>
              <w:rPr>
                <w:sz w:val="18"/>
              </w:rPr>
              <w:t>If a local traffic model was/will be used, did you follow the data and modeling consistency</w:t>
            </w:r>
            <w:r>
              <w:rPr>
                <w:spacing w:val="-5"/>
                <w:sz w:val="18"/>
              </w:rPr>
              <w:t xml:space="preserve"> </w:t>
            </w:r>
            <w:r>
              <w:rPr>
                <w:sz w:val="18"/>
              </w:rPr>
              <w:t>requirements</w:t>
            </w:r>
            <w:r>
              <w:rPr>
                <w:spacing w:val="-3"/>
                <w:sz w:val="18"/>
              </w:rPr>
              <w:t xml:space="preserve"> </w:t>
            </w:r>
            <w:r>
              <w:rPr>
                <w:sz w:val="18"/>
              </w:rPr>
              <w:t>as</w:t>
            </w:r>
            <w:r>
              <w:rPr>
                <w:spacing w:val="-3"/>
                <w:sz w:val="18"/>
              </w:rPr>
              <w:t xml:space="preserve"> </w:t>
            </w:r>
            <w:r>
              <w:rPr>
                <w:sz w:val="18"/>
              </w:rPr>
              <w:t>described</w:t>
            </w:r>
            <w:r>
              <w:rPr>
                <w:spacing w:val="-6"/>
                <w:sz w:val="18"/>
              </w:rPr>
              <w:t xml:space="preserve"> </w:t>
            </w:r>
            <w:r>
              <w:rPr>
                <w:sz w:val="18"/>
              </w:rPr>
              <w:t>in</w:t>
            </w:r>
            <w:r>
              <w:rPr>
                <w:spacing w:val="-4"/>
                <w:sz w:val="18"/>
              </w:rPr>
              <w:t xml:space="preserve"> </w:t>
            </w:r>
            <w:r>
              <w:rPr>
                <w:sz w:val="18"/>
              </w:rPr>
              <w:t>the</w:t>
            </w:r>
            <w:r>
              <w:rPr>
                <w:spacing w:val="-3"/>
                <w:sz w:val="18"/>
              </w:rPr>
              <w:t xml:space="preserve"> </w:t>
            </w:r>
            <w:r>
              <w:rPr>
                <w:sz w:val="18"/>
              </w:rPr>
              <w:t>CMP</w:t>
            </w:r>
            <w:r>
              <w:rPr>
                <w:spacing w:val="-5"/>
                <w:sz w:val="18"/>
              </w:rPr>
              <w:t xml:space="preserve"> </w:t>
            </w:r>
            <w:r>
              <w:rPr>
                <w:sz w:val="18"/>
              </w:rPr>
              <w:t>Preparation</w:t>
            </w:r>
            <w:r>
              <w:rPr>
                <w:spacing w:val="-4"/>
                <w:sz w:val="18"/>
              </w:rPr>
              <w:t xml:space="preserve"> </w:t>
            </w:r>
            <w:r>
              <w:rPr>
                <w:sz w:val="18"/>
              </w:rPr>
              <w:t>Manual</w:t>
            </w:r>
            <w:r>
              <w:rPr>
                <w:spacing w:val="-5"/>
                <w:sz w:val="18"/>
              </w:rPr>
              <w:t xml:space="preserve"> </w:t>
            </w:r>
            <w:r>
              <w:rPr>
                <w:sz w:val="18"/>
              </w:rPr>
              <w:t>(available</w:t>
            </w:r>
            <w:r>
              <w:rPr>
                <w:spacing w:val="-3"/>
                <w:sz w:val="18"/>
              </w:rPr>
              <w:t xml:space="preserve"> </w:t>
            </w:r>
            <w:r>
              <w:rPr>
                <w:sz w:val="18"/>
              </w:rPr>
              <w:t xml:space="preserve">online at </w:t>
            </w:r>
            <w:hyperlink r:id="rId16">
              <w:r w:rsidR="005171C7">
                <w:rPr>
                  <w:color w:val="0000FF"/>
                  <w:sz w:val="18"/>
                  <w:u w:val="single" w:color="0000FF"/>
                </w:rPr>
                <w:t>http://www.octa.net/pdf/cmpprepmanual.pdf</w:t>
              </w:r>
            </w:hyperlink>
            <w:r>
              <w:rPr>
                <w:sz w:val="18"/>
              </w:rPr>
              <w:t>)?</w:t>
            </w:r>
          </w:p>
        </w:tc>
        <w:tc>
          <w:tcPr>
            <w:tcW w:w="720" w:type="dxa"/>
          </w:tcPr>
          <w:p w14:paraId="36061EF8" w14:textId="77777777" w:rsidR="005171C7" w:rsidRDefault="00791DB4">
            <w:pPr>
              <w:pStyle w:val="TableParagraph"/>
              <w:spacing w:before="79"/>
              <w:ind w:left="24" w:right="17"/>
              <w:jc w:val="center"/>
              <w:rPr>
                <w:rFonts w:ascii="Wingdings" w:hAnsi="Wingdings"/>
                <w:sz w:val="36"/>
              </w:rPr>
            </w:pPr>
            <w:r>
              <w:rPr>
                <w:rFonts w:ascii="Wingdings" w:hAnsi="Wingdings"/>
                <w:spacing w:val="-10"/>
                <w:sz w:val="36"/>
              </w:rPr>
              <w:t></w:t>
            </w:r>
          </w:p>
        </w:tc>
        <w:tc>
          <w:tcPr>
            <w:tcW w:w="900" w:type="dxa"/>
          </w:tcPr>
          <w:p w14:paraId="36061EF9" w14:textId="77777777" w:rsidR="005171C7" w:rsidRDefault="00791DB4">
            <w:pPr>
              <w:pStyle w:val="TableParagraph"/>
              <w:spacing w:before="79"/>
              <w:ind w:left="27" w:right="23"/>
              <w:jc w:val="center"/>
              <w:rPr>
                <w:rFonts w:ascii="Wingdings" w:hAnsi="Wingdings"/>
                <w:sz w:val="36"/>
              </w:rPr>
            </w:pPr>
            <w:r>
              <w:rPr>
                <w:rFonts w:ascii="Wingdings" w:hAnsi="Wingdings"/>
                <w:spacing w:val="-10"/>
                <w:sz w:val="36"/>
              </w:rPr>
              <w:t></w:t>
            </w:r>
          </w:p>
        </w:tc>
        <w:tc>
          <w:tcPr>
            <w:tcW w:w="715" w:type="dxa"/>
          </w:tcPr>
          <w:p w14:paraId="36061EFA" w14:textId="77777777" w:rsidR="005171C7" w:rsidRDefault="00791DB4">
            <w:pPr>
              <w:pStyle w:val="TableParagraph"/>
              <w:spacing w:before="79"/>
              <w:ind w:left="11" w:right="4"/>
              <w:jc w:val="center"/>
              <w:rPr>
                <w:rFonts w:ascii="Wingdings" w:hAnsi="Wingdings"/>
                <w:sz w:val="36"/>
              </w:rPr>
            </w:pPr>
            <w:r>
              <w:rPr>
                <w:rFonts w:ascii="Wingdings" w:hAnsi="Wingdings"/>
                <w:spacing w:val="-10"/>
                <w:sz w:val="36"/>
              </w:rPr>
              <w:t></w:t>
            </w:r>
          </w:p>
        </w:tc>
      </w:tr>
      <w:tr w:rsidR="005171C7" w14:paraId="36061EFD" w14:textId="77777777">
        <w:trPr>
          <w:trHeight w:val="376"/>
        </w:trPr>
        <w:tc>
          <w:tcPr>
            <w:tcW w:w="10071" w:type="dxa"/>
            <w:gridSpan w:val="5"/>
            <w:shd w:val="clear" w:color="auto" w:fill="D9D9D9"/>
          </w:tcPr>
          <w:p w14:paraId="36061EFC" w14:textId="77777777" w:rsidR="005171C7" w:rsidRDefault="00791DB4">
            <w:pPr>
              <w:pStyle w:val="TableParagraph"/>
              <w:spacing w:before="81"/>
              <w:ind w:left="107"/>
              <w:rPr>
                <w:sz w:val="18"/>
              </w:rPr>
            </w:pPr>
            <w:r>
              <w:rPr>
                <w:sz w:val="18"/>
              </w:rPr>
              <w:t>Additional</w:t>
            </w:r>
            <w:r>
              <w:rPr>
                <w:spacing w:val="-7"/>
                <w:sz w:val="18"/>
              </w:rPr>
              <w:t xml:space="preserve"> </w:t>
            </w:r>
            <w:r>
              <w:rPr>
                <w:spacing w:val="-2"/>
                <w:sz w:val="18"/>
              </w:rPr>
              <w:t>Comments:</w:t>
            </w:r>
          </w:p>
        </w:tc>
      </w:tr>
      <w:tr w:rsidR="005171C7" w14:paraId="36061EFF" w14:textId="77777777">
        <w:trPr>
          <w:trHeight w:val="2620"/>
        </w:trPr>
        <w:tc>
          <w:tcPr>
            <w:tcW w:w="10071" w:type="dxa"/>
            <w:gridSpan w:val="5"/>
          </w:tcPr>
          <w:p w14:paraId="36061EFE" w14:textId="77777777" w:rsidR="005171C7" w:rsidRDefault="005171C7">
            <w:pPr>
              <w:pStyle w:val="TableParagraph"/>
              <w:rPr>
                <w:rFonts w:ascii="Times New Roman"/>
                <w:sz w:val="18"/>
              </w:rPr>
            </w:pPr>
          </w:p>
        </w:tc>
      </w:tr>
    </w:tbl>
    <w:p w14:paraId="36061F00" w14:textId="77777777" w:rsidR="005171C7" w:rsidRDefault="00791DB4">
      <w:pPr>
        <w:pStyle w:val="BodyText"/>
        <w:spacing w:before="11"/>
        <w:rPr>
          <w:sz w:val="16"/>
        </w:rPr>
      </w:pPr>
      <w:r>
        <w:rPr>
          <w:noProof/>
        </w:rPr>
        <mc:AlternateContent>
          <mc:Choice Requires="wps">
            <w:drawing>
              <wp:anchor distT="0" distB="0" distL="0" distR="0" simplePos="0" relativeHeight="251658270" behindDoc="1" locked="0" layoutInCell="1" allowOverlap="1" wp14:anchorId="360627B7" wp14:editId="360627B8">
                <wp:simplePos x="0" y="0"/>
                <wp:positionH relativeFrom="page">
                  <wp:posOffset>740663</wp:posOffset>
                </wp:positionH>
                <wp:positionV relativeFrom="paragraph">
                  <wp:posOffset>145039</wp:posOffset>
                </wp:positionV>
                <wp:extent cx="20574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 cy="1270"/>
                        </a:xfrm>
                        <a:custGeom>
                          <a:avLst/>
                          <a:gdLst/>
                          <a:ahLst/>
                          <a:cxnLst/>
                          <a:rect l="l" t="t" r="r" b="b"/>
                          <a:pathLst>
                            <a:path w="205740">
                              <a:moveTo>
                                <a:pt x="0" y="0"/>
                              </a:moveTo>
                              <a:lnTo>
                                <a:pt x="205676"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w14:anchorId="7DA8A0B5">
              <v:shape id="Graphic 38" style="position:absolute;margin-left:58.3pt;margin-top:11.4pt;width:16.2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05740,1270" o:spid="_x0000_s1026" filled="f" strokeweight=".22133mm" path="m,l20567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" w14:anchorId="536A756F">
                <v:path arrowok="t"/>
                <w10:wrap type="topAndBottom" anchorx="page"/>
              </v:shape>
            </w:pict>
          </mc:Fallback>
        </mc:AlternateContent>
      </w:r>
    </w:p>
    <w:p w14:paraId="36061F01" w14:textId="77777777" w:rsidR="005171C7" w:rsidRDefault="00791DB4">
      <w:pPr>
        <w:spacing w:before="73" w:line="242" w:lineRule="auto"/>
        <w:ind w:left="106" w:right="310"/>
        <w:jc w:val="both"/>
        <w:rPr>
          <w:sz w:val="16"/>
        </w:rPr>
      </w:pPr>
      <w:r>
        <w:rPr>
          <w:position w:val="7"/>
          <w:sz w:val="13"/>
        </w:rPr>
        <w:t xml:space="preserve">3 </w:t>
      </w:r>
      <w:r>
        <w:rPr>
          <w:sz w:val="16"/>
        </w:rPr>
        <w:t>Exemptions include: any development generating less than 2,400 daily trips, any development generating less than 1,600 daily trips (if it directly accesses a CMP highway), final tract and parcel maps, issuance of building permits, issuance of certificate of use and occupancy, and minor modifications to approved developments where the location and intensity of project uses have been approved through previous and separate local government actions prior to January 1, 1992.</w:t>
      </w:r>
    </w:p>
    <w:p w14:paraId="36061F02" w14:textId="77777777" w:rsidR="005171C7" w:rsidRDefault="005171C7">
      <w:pPr>
        <w:spacing w:line="242" w:lineRule="auto"/>
        <w:jc w:val="both"/>
        <w:rPr>
          <w:sz w:val="16"/>
        </w:rPr>
        <w:sectPr w:rsidR="005171C7" w:rsidSect="009A451B">
          <w:footerReference w:type="default" r:id="rId17"/>
          <w:pgSz w:w="12240" w:h="15840"/>
          <w:pgMar w:top="821" w:right="677" w:bottom="274" w:left="1066" w:header="0" w:footer="0" w:gutter="0"/>
          <w:cols w:space="720"/>
        </w:sectPr>
      </w:pPr>
    </w:p>
    <w:p w14:paraId="36061F03" w14:textId="14AAC641" w:rsidR="005171C7" w:rsidRDefault="00791DB4">
      <w:pPr>
        <w:pStyle w:val="Heading1"/>
        <w:spacing w:before="382"/>
      </w:pPr>
      <w:r>
        <w:rPr>
          <w:noProof/>
        </w:rPr>
        <w:drawing>
          <wp:anchor distT="0" distB="0" distL="0" distR="0" simplePos="0" relativeHeight="251658243" behindDoc="0" locked="0" layoutInCell="1" allowOverlap="1" wp14:anchorId="360627B9" wp14:editId="360627BA">
            <wp:simplePos x="0" y="0"/>
            <wp:positionH relativeFrom="page">
              <wp:posOffset>749935</wp:posOffset>
            </wp:positionH>
            <wp:positionV relativeFrom="paragraph">
              <wp:posOffset>5714</wp:posOffset>
            </wp:positionV>
            <wp:extent cx="1447202" cy="527037"/>
            <wp:effectExtent l="0" t="0" r="0" b="0"/>
            <wp:wrapNone/>
            <wp:docPr id="39" name="Image 39" descr="A black background with a black square  Description automatically generated with medium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descr="A black background with a black square  Description automatically generated with medium confidence "/>
                    <pic:cNvPicPr/>
                  </pic:nvPicPr>
                  <pic:blipFill>
                    <a:blip r:embed="rId11" cstate="print"/>
                    <a:stretch>
                      <a:fillRect/>
                    </a:stretch>
                  </pic:blipFill>
                  <pic:spPr>
                    <a:xfrm>
                      <a:off x="0" y="0"/>
                      <a:ext cx="1447202" cy="527037"/>
                    </a:xfrm>
                    <a:prstGeom prst="rect">
                      <a:avLst/>
                    </a:prstGeom>
                  </pic:spPr>
                </pic:pic>
              </a:graphicData>
            </a:graphic>
          </wp:anchor>
        </w:drawing>
      </w:r>
      <w:r>
        <w:t>APPENDIX</w:t>
      </w:r>
      <w:r>
        <w:rPr>
          <w:spacing w:val="-2"/>
        </w:rPr>
        <w:t xml:space="preserve"> </w:t>
      </w:r>
      <w:r>
        <w:rPr>
          <w:spacing w:val="-10"/>
        </w:rPr>
        <w:t>C</w:t>
      </w:r>
    </w:p>
    <w:p w14:paraId="36061F04" w14:textId="77777777" w:rsidR="005171C7" w:rsidRDefault="00791DB4">
      <w:pPr>
        <w:ind w:left="5873"/>
        <w:rPr>
          <w:sz w:val="24"/>
        </w:rPr>
      </w:pPr>
      <w:r>
        <w:rPr>
          <w:sz w:val="24"/>
        </w:rPr>
        <w:t>Congestion</w:t>
      </w:r>
      <w:r>
        <w:rPr>
          <w:spacing w:val="-5"/>
          <w:sz w:val="24"/>
        </w:rPr>
        <w:t xml:space="preserve"> </w:t>
      </w:r>
      <w:r>
        <w:rPr>
          <w:sz w:val="24"/>
        </w:rPr>
        <w:t>Management</w:t>
      </w:r>
      <w:r>
        <w:rPr>
          <w:spacing w:val="-5"/>
          <w:sz w:val="24"/>
        </w:rPr>
        <w:t xml:space="preserve"> </w:t>
      </w:r>
      <w:r>
        <w:rPr>
          <w:sz w:val="24"/>
        </w:rPr>
        <w:t>Program</w:t>
      </w:r>
      <w:r>
        <w:rPr>
          <w:spacing w:val="-5"/>
          <w:sz w:val="24"/>
        </w:rPr>
        <w:t xml:space="preserve"> </w:t>
      </w:r>
      <w:r>
        <w:rPr>
          <w:spacing w:val="-4"/>
          <w:sz w:val="24"/>
        </w:rPr>
        <w:t>(CMP)</w:t>
      </w:r>
    </w:p>
    <w:p w14:paraId="36061F05" w14:textId="77777777" w:rsidR="005171C7" w:rsidRDefault="00791DB4">
      <w:pPr>
        <w:pStyle w:val="BodyText"/>
        <w:spacing w:before="6"/>
        <w:rPr>
          <w:sz w:val="3"/>
        </w:rPr>
      </w:pPr>
      <w:r>
        <w:rPr>
          <w:noProof/>
        </w:rPr>
        <mc:AlternateContent>
          <mc:Choice Requires="wps">
            <w:drawing>
              <wp:anchor distT="0" distB="0" distL="0" distR="0" simplePos="0" relativeHeight="251658271" behindDoc="1" locked="0" layoutInCell="1" allowOverlap="1" wp14:anchorId="360627BD" wp14:editId="360627BE">
                <wp:simplePos x="0" y="0"/>
                <wp:positionH relativeFrom="page">
                  <wp:posOffset>749936</wp:posOffset>
                </wp:positionH>
                <wp:positionV relativeFrom="paragraph">
                  <wp:posOffset>42525</wp:posOffset>
                </wp:positionV>
                <wp:extent cx="639064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0640" cy="1270"/>
                        </a:xfrm>
                        <a:custGeom>
                          <a:avLst/>
                          <a:gdLst/>
                          <a:ahLst/>
                          <a:cxnLst/>
                          <a:rect l="l" t="t" r="r" b="b"/>
                          <a:pathLst>
                            <a:path w="6390640">
                              <a:moveTo>
                                <a:pt x="6390640" y="0"/>
                              </a:moveTo>
                              <a:lnTo>
                                <a:pt x="0"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w14:anchorId="0096A659">
              <v:shape id="Graphic 41" style="position:absolute;margin-left:59.05pt;margin-top:3.35pt;width:503.2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390640,1270" o:spid="_x0000_s1026" filled="f" strokeweight="2.25pt" path="m639064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" w14:anchorId="065C0281">
                <v:path arrowok="t"/>
                <w10:wrap type="topAndBottom" anchorx="page"/>
              </v:shape>
            </w:pict>
          </mc:Fallback>
        </mc:AlternateContent>
      </w:r>
    </w:p>
    <w:p w14:paraId="36061F06" w14:textId="77777777" w:rsidR="005171C7" w:rsidRDefault="005171C7">
      <w:pPr>
        <w:pStyle w:val="BodyText"/>
        <w:spacing w:before="37"/>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7288"/>
        <w:gridCol w:w="810"/>
        <w:gridCol w:w="808"/>
        <w:gridCol w:w="714"/>
      </w:tblGrid>
      <w:tr w:rsidR="005171C7" w14:paraId="36061F08" w14:textId="77777777">
        <w:trPr>
          <w:trHeight w:val="448"/>
        </w:trPr>
        <w:tc>
          <w:tcPr>
            <w:tcW w:w="10066" w:type="dxa"/>
            <w:gridSpan w:val="5"/>
            <w:shd w:val="clear" w:color="auto" w:fill="BEBEBE"/>
          </w:tcPr>
          <w:p w14:paraId="36061F07" w14:textId="77777777" w:rsidR="005171C7" w:rsidRDefault="00791DB4">
            <w:pPr>
              <w:pStyle w:val="TableParagraph"/>
              <w:spacing w:before="79"/>
              <w:ind w:left="13"/>
              <w:jc w:val="center"/>
              <w:rPr>
                <w:b/>
                <w:sz w:val="24"/>
              </w:rPr>
            </w:pPr>
            <w:r>
              <w:rPr>
                <w:b/>
                <w:sz w:val="24"/>
              </w:rPr>
              <w:t>CMP</w:t>
            </w:r>
            <w:r>
              <w:rPr>
                <w:b/>
                <w:spacing w:val="-6"/>
                <w:sz w:val="24"/>
              </w:rPr>
              <w:t xml:space="preserve"> </w:t>
            </w:r>
            <w:r>
              <w:rPr>
                <w:b/>
                <w:sz w:val="24"/>
              </w:rPr>
              <w:t>Monitoring</w:t>
            </w:r>
            <w:r>
              <w:rPr>
                <w:b/>
                <w:spacing w:val="-3"/>
                <w:sz w:val="24"/>
              </w:rPr>
              <w:t xml:space="preserve"> </w:t>
            </w:r>
            <w:r>
              <w:rPr>
                <w:b/>
                <w:sz w:val="24"/>
              </w:rPr>
              <w:t>Checklist:</w:t>
            </w:r>
            <w:r>
              <w:rPr>
                <w:b/>
                <w:spacing w:val="-4"/>
                <w:sz w:val="24"/>
              </w:rPr>
              <w:t xml:space="preserve"> </w:t>
            </w:r>
            <w:r>
              <w:rPr>
                <w:b/>
                <w:sz w:val="24"/>
              </w:rPr>
              <w:t>Capital</w:t>
            </w:r>
            <w:r>
              <w:rPr>
                <w:b/>
                <w:spacing w:val="-5"/>
                <w:sz w:val="24"/>
              </w:rPr>
              <w:t xml:space="preserve"> </w:t>
            </w:r>
            <w:r>
              <w:rPr>
                <w:b/>
                <w:sz w:val="24"/>
              </w:rPr>
              <w:t>Improvement</w:t>
            </w:r>
            <w:r>
              <w:rPr>
                <w:b/>
                <w:spacing w:val="-2"/>
                <w:sz w:val="24"/>
              </w:rPr>
              <w:t xml:space="preserve"> </w:t>
            </w:r>
            <w:r>
              <w:rPr>
                <w:b/>
                <w:sz w:val="24"/>
              </w:rPr>
              <w:t>Program</w:t>
            </w:r>
            <w:r>
              <w:rPr>
                <w:b/>
                <w:spacing w:val="-3"/>
                <w:sz w:val="24"/>
              </w:rPr>
              <w:t xml:space="preserve"> </w:t>
            </w:r>
            <w:r>
              <w:rPr>
                <w:b/>
                <w:spacing w:val="-2"/>
                <w:sz w:val="24"/>
              </w:rPr>
              <w:t>(CIP)</w:t>
            </w:r>
          </w:p>
        </w:tc>
      </w:tr>
      <w:tr w:rsidR="005171C7" w14:paraId="36061F0D" w14:textId="77777777">
        <w:trPr>
          <w:trHeight w:val="402"/>
        </w:trPr>
        <w:tc>
          <w:tcPr>
            <w:tcW w:w="7734" w:type="dxa"/>
            <w:gridSpan w:val="2"/>
            <w:shd w:val="clear" w:color="auto" w:fill="C5D9F0"/>
          </w:tcPr>
          <w:p w14:paraId="36061F09" w14:textId="77777777" w:rsidR="005171C7" w:rsidRDefault="00791DB4">
            <w:pPr>
              <w:pStyle w:val="TableParagraph"/>
              <w:spacing w:before="83"/>
              <w:ind w:left="107"/>
              <w:rPr>
                <w:sz w:val="18"/>
              </w:rPr>
            </w:pPr>
            <w:r>
              <w:rPr>
                <w:sz w:val="18"/>
              </w:rPr>
              <w:t>CMP</w:t>
            </w:r>
            <w:r>
              <w:rPr>
                <w:spacing w:val="-5"/>
                <w:sz w:val="18"/>
              </w:rPr>
              <w:t xml:space="preserve"> </w:t>
            </w:r>
            <w:r>
              <w:rPr>
                <w:spacing w:val="-2"/>
                <w:sz w:val="18"/>
              </w:rPr>
              <w:t>Checklist</w:t>
            </w:r>
          </w:p>
        </w:tc>
        <w:tc>
          <w:tcPr>
            <w:tcW w:w="810" w:type="dxa"/>
            <w:shd w:val="clear" w:color="auto" w:fill="C5D9F0"/>
          </w:tcPr>
          <w:p w14:paraId="36061F0A" w14:textId="77777777" w:rsidR="005171C7" w:rsidRDefault="00791DB4">
            <w:pPr>
              <w:pStyle w:val="TableParagraph"/>
              <w:spacing w:before="83"/>
              <w:ind w:left="10" w:right="4"/>
              <w:jc w:val="center"/>
              <w:rPr>
                <w:b/>
                <w:sz w:val="20"/>
              </w:rPr>
            </w:pPr>
            <w:r>
              <w:rPr>
                <w:b/>
                <w:spacing w:val="-5"/>
                <w:sz w:val="20"/>
              </w:rPr>
              <w:t>YES</w:t>
            </w:r>
          </w:p>
        </w:tc>
        <w:tc>
          <w:tcPr>
            <w:tcW w:w="808" w:type="dxa"/>
            <w:shd w:val="clear" w:color="auto" w:fill="C5D9F0"/>
          </w:tcPr>
          <w:p w14:paraId="36061F0B" w14:textId="77777777" w:rsidR="005171C7" w:rsidRDefault="00791DB4">
            <w:pPr>
              <w:pStyle w:val="TableParagraph"/>
              <w:spacing w:before="83"/>
              <w:ind w:left="10" w:right="3"/>
              <w:jc w:val="center"/>
              <w:rPr>
                <w:b/>
                <w:sz w:val="20"/>
              </w:rPr>
            </w:pPr>
            <w:r>
              <w:rPr>
                <w:b/>
                <w:spacing w:val="-5"/>
                <w:sz w:val="20"/>
              </w:rPr>
              <w:t>NO</w:t>
            </w:r>
          </w:p>
        </w:tc>
        <w:tc>
          <w:tcPr>
            <w:tcW w:w="714" w:type="dxa"/>
            <w:shd w:val="clear" w:color="auto" w:fill="C5D9F0"/>
          </w:tcPr>
          <w:p w14:paraId="36061F0C" w14:textId="77777777" w:rsidR="005171C7" w:rsidRDefault="00791DB4">
            <w:pPr>
              <w:pStyle w:val="TableParagraph"/>
              <w:spacing w:before="83"/>
              <w:ind w:left="16" w:right="2"/>
              <w:jc w:val="center"/>
              <w:rPr>
                <w:b/>
                <w:sz w:val="20"/>
              </w:rPr>
            </w:pPr>
            <w:r>
              <w:rPr>
                <w:b/>
                <w:spacing w:val="-5"/>
                <w:sz w:val="20"/>
              </w:rPr>
              <w:t>N/A</w:t>
            </w:r>
          </w:p>
        </w:tc>
      </w:tr>
      <w:tr w:rsidR="005171C7" w14:paraId="36061F13" w14:textId="77777777">
        <w:trPr>
          <w:trHeight w:val="611"/>
        </w:trPr>
        <w:tc>
          <w:tcPr>
            <w:tcW w:w="446" w:type="dxa"/>
          </w:tcPr>
          <w:p w14:paraId="36061F0E" w14:textId="77777777" w:rsidR="005171C7" w:rsidRDefault="00791DB4">
            <w:pPr>
              <w:pStyle w:val="TableParagraph"/>
              <w:spacing w:before="80"/>
              <w:ind w:left="4" w:right="54"/>
              <w:jc w:val="center"/>
              <w:rPr>
                <w:sz w:val="20"/>
              </w:rPr>
            </w:pPr>
            <w:r>
              <w:rPr>
                <w:spacing w:val="-5"/>
                <w:sz w:val="20"/>
              </w:rPr>
              <w:t>1.</w:t>
            </w:r>
          </w:p>
        </w:tc>
        <w:tc>
          <w:tcPr>
            <w:tcW w:w="7288" w:type="dxa"/>
          </w:tcPr>
          <w:p w14:paraId="36061F0F" w14:textId="77777777" w:rsidR="005171C7" w:rsidRDefault="00791DB4">
            <w:pPr>
              <w:pStyle w:val="TableParagraph"/>
              <w:spacing w:before="81"/>
              <w:ind w:left="105"/>
              <w:rPr>
                <w:sz w:val="18"/>
              </w:rPr>
            </w:pPr>
            <w:r>
              <w:rPr>
                <w:sz w:val="18"/>
              </w:rPr>
              <w:t>Did</w:t>
            </w:r>
            <w:r>
              <w:rPr>
                <w:spacing w:val="-4"/>
                <w:sz w:val="18"/>
              </w:rPr>
              <w:t xml:space="preserve"> </w:t>
            </w:r>
            <w:r>
              <w:rPr>
                <w:sz w:val="18"/>
              </w:rPr>
              <w:t>you</w:t>
            </w:r>
            <w:r>
              <w:rPr>
                <w:spacing w:val="-2"/>
                <w:sz w:val="18"/>
              </w:rPr>
              <w:t xml:space="preserve"> </w:t>
            </w:r>
            <w:r>
              <w:rPr>
                <w:sz w:val="18"/>
              </w:rPr>
              <w:t>submit a</w:t>
            </w:r>
            <w:r>
              <w:rPr>
                <w:spacing w:val="-3"/>
                <w:sz w:val="18"/>
              </w:rPr>
              <w:t xml:space="preserve"> </w:t>
            </w:r>
            <w:r>
              <w:rPr>
                <w:sz w:val="18"/>
              </w:rPr>
              <w:t>seven-year</w:t>
            </w:r>
            <w:r>
              <w:rPr>
                <w:spacing w:val="-2"/>
                <w:sz w:val="18"/>
              </w:rPr>
              <w:t xml:space="preserve"> </w:t>
            </w:r>
            <w:r>
              <w:rPr>
                <w:sz w:val="18"/>
              </w:rPr>
              <w:t>CIP</w:t>
            </w:r>
            <w:r>
              <w:rPr>
                <w:spacing w:val="-3"/>
                <w:sz w:val="18"/>
              </w:rPr>
              <w:t xml:space="preserve"> </w:t>
            </w:r>
            <w:r>
              <w:rPr>
                <w:sz w:val="18"/>
              </w:rPr>
              <w:t>to</w:t>
            </w:r>
            <w:r>
              <w:rPr>
                <w:spacing w:val="-2"/>
                <w:sz w:val="18"/>
              </w:rPr>
              <w:t xml:space="preserve"> </w:t>
            </w:r>
            <w:r>
              <w:rPr>
                <w:sz w:val="18"/>
              </w:rPr>
              <w:t>OCTA by</w:t>
            </w:r>
            <w:r>
              <w:rPr>
                <w:spacing w:val="-1"/>
                <w:sz w:val="18"/>
              </w:rPr>
              <w:t xml:space="preserve"> </w:t>
            </w:r>
            <w:r>
              <w:rPr>
                <w:sz w:val="18"/>
              </w:rPr>
              <w:t xml:space="preserve">June </w:t>
            </w:r>
            <w:r>
              <w:rPr>
                <w:spacing w:val="-5"/>
                <w:sz w:val="18"/>
              </w:rPr>
              <w:t>30?</w:t>
            </w:r>
          </w:p>
        </w:tc>
        <w:tc>
          <w:tcPr>
            <w:tcW w:w="810" w:type="dxa"/>
          </w:tcPr>
          <w:p w14:paraId="36061F10" w14:textId="77777777" w:rsidR="005171C7" w:rsidRDefault="00791DB4">
            <w:pPr>
              <w:pStyle w:val="TableParagraph"/>
              <w:spacing w:before="79"/>
              <w:ind w:left="10" w:right="3"/>
              <w:jc w:val="center"/>
              <w:rPr>
                <w:rFonts w:ascii="Wingdings" w:hAnsi="Wingdings"/>
                <w:sz w:val="36"/>
              </w:rPr>
            </w:pPr>
            <w:r>
              <w:rPr>
                <w:rFonts w:ascii="Wingdings" w:hAnsi="Wingdings"/>
                <w:spacing w:val="-10"/>
                <w:sz w:val="36"/>
              </w:rPr>
              <w:t></w:t>
            </w:r>
          </w:p>
        </w:tc>
        <w:tc>
          <w:tcPr>
            <w:tcW w:w="808" w:type="dxa"/>
          </w:tcPr>
          <w:p w14:paraId="36061F11" w14:textId="77777777" w:rsidR="005171C7" w:rsidRDefault="00791DB4">
            <w:pPr>
              <w:pStyle w:val="TableParagraph"/>
              <w:spacing w:before="79"/>
              <w:ind w:left="10" w:right="3"/>
              <w:jc w:val="center"/>
              <w:rPr>
                <w:rFonts w:ascii="Wingdings" w:hAnsi="Wingdings"/>
                <w:sz w:val="36"/>
              </w:rPr>
            </w:pPr>
            <w:r>
              <w:rPr>
                <w:rFonts w:ascii="Wingdings" w:hAnsi="Wingdings"/>
                <w:spacing w:val="-10"/>
                <w:sz w:val="36"/>
              </w:rPr>
              <w:t></w:t>
            </w:r>
          </w:p>
        </w:tc>
        <w:tc>
          <w:tcPr>
            <w:tcW w:w="714" w:type="dxa"/>
          </w:tcPr>
          <w:p w14:paraId="36061F12" w14:textId="77777777" w:rsidR="005171C7" w:rsidRDefault="00791DB4">
            <w:pPr>
              <w:pStyle w:val="TableParagraph"/>
              <w:spacing w:before="79"/>
              <w:ind w:left="16"/>
              <w:jc w:val="center"/>
              <w:rPr>
                <w:rFonts w:ascii="Wingdings" w:hAnsi="Wingdings"/>
                <w:sz w:val="36"/>
              </w:rPr>
            </w:pPr>
            <w:r>
              <w:rPr>
                <w:rFonts w:ascii="Wingdings" w:hAnsi="Wingdings"/>
                <w:spacing w:val="-10"/>
                <w:sz w:val="36"/>
              </w:rPr>
              <w:t></w:t>
            </w:r>
          </w:p>
        </w:tc>
      </w:tr>
      <w:tr w:rsidR="005171C7" w14:paraId="36061F19" w14:textId="77777777">
        <w:trPr>
          <w:trHeight w:val="592"/>
        </w:trPr>
        <w:tc>
          <w:tcPr>
            <w:tcW w:w="446" w:type="dxa"/>
          </w:tcPr>
          <w:p w14:paraId="36061F14" w14:textId="77777777" w:rsidR="005171C7" w:rsidRDefault="00791DB4">
            <w:pPr>
              <w:pStyle w:val="TableParagraph"/>
              <w:spacing w:before="80"/>
              <w:ind w:left="4" w:right="54"/>
              <w:jc w:val="center"/>
              <w:rPr>
                <w:sz w:val="20"/>
              </w:rPr>
            </w:pPr>
            <w:r>
              <w:rPr>
                <w:spacing w:val="-5"/>
                <w:sz w:val="20"/>
              </w:rPr>
              <w:t>2.</w:t>
            </w:r>
          </w:p>
        </w:tc>
        <w:tc>
          <w:tcPr>
            <w:tcW w:w="7288" w:type="dxa"/>
          </w:tcPr>
          <w:p w14:paraId="36061F15" w14:textId="77777777" w:rsidR="005171C7" w:rsidRDefault="00791DB4">
            <w:pPr>
              <w:pStyle w:val="TableParagraph"/>
              <w:spacing w:before="81"/>
              <w:ind w:left="105"/>
              <w:rPr>
                <w:sz w:val="18"/>
              </w:rPr>
            </w:pPr>
            <w:r>
              <w:rPr>
                <w:sz w:val="18"/>
              </w:rPr>
              <w:t>Does</w:t>
            </w:r>
            <w:r>
              <w:rPr>
                <w:spacing w:val="-3"/>
                <w:sz w:val="18"/>
              </w:rPr>
              <w:t xml:space="preserve"> </w:t>
            </w:r>
            <w:r>
              <w:rPr>
                <w:sz w:val="18"/>
              </w:rPr>
              <w:t>the</w:t>
            </w:r>
            <w:r>
              <w:rPr>
                <w:spacing w:val="-3"/>
                <w:sz w:val="18"/>
              </w:rPr>
              <w:t xml:space="preserve"> </w:t>
            </w:r>
            <w:r>
              <w:rPr>
                <w:sz w:val="18"/>
              </w:rPr>
              <w:t>CIP</w:t>
            </w:r>
            <w:r>
              <w:rPr>
                <w:spacing w:val="-5"/>
                <w:sz w:val="18"/>
              </w:rPr>
              <w:t xml:space="preserve"> </w:t>
            </w:r>
            <w:r>
              <w:rPr>
                <w:sz w:val="18"/>
              </w:rPr>
              <w:t>include</w:t>
            </w:r>
            <w:r>
              <w:rPr>
                <w:spacing w:val="-3"/>
                <w:sz w:val="18"/>
              </w:rPr>
              <w:t xml:space="preserve"> </w:t>
            </w:r>
            <w:r>
              <w:rPr>
                <w:sz w:val="18"/>
              </w:rPr>
              <w:t>projects</w:t>
            </w:r>
            <w:r>
              <w:rPr>
                <w:spacing w:val="-3"/>
                <w:sz w:val="18"/>
              </w:rPr>
              <w:t xml:space="preserve"> </w:t>
            </w:r>
            <w:r>
              <w:rPr>
                <w:sz w:val="18"/>
              </w:rPr>
              <w:t>to</w:t>
            </w:r>
            <w:r>
              <w:rPr>
                <w:spacing w:val="-4"/>
                <w:sz w:val="18"/>
              </w:rPr>
              <w:t xml:space="preserve"> </w:t>
            </w:r>
            <w:r>
              <w:rPr>
                <w:sz w:val="18"/>
              </w:rPr>
              <w:t>maintain</w:t>
            </w:r>
            <w:r>
              <w:rPr>
                <w:spacing w:val="-4"/>
                <w:sz w:val="18"/>
              </w:rPr>
              <w:t xml:space="preserve"> </w:t>
            </w:r>
            <w:r>
              <w:rPr>
                <w:sz w:val="18"/>
              </w:rPr>
              <w:t>or</w:t>
            </w:r>
            <w:r>
              <w:rPr>
                <w:spacing w:val="-2"/>
                <w:sz w:val="18"/>
              </w:rPr>
              <w:t xml:space="preserve"> </w:t>
            </w:r>
            <w:r>
              <w:rPr>
                <w:sz w:val="18"/>
              </w:rPr>
              <w:t>improve</w:t>
            </w:r>
            <w:r>
              <w:rPr>
                <w:spacing w:val="-3"/>
                <w:sz w:val="18"/>
              </w:rPr>
              <w:t xml:space="preserve"> </w:t>
            </w:r>
            <w:r>
              <w:rPr>
                <w:sz w:val="18"/>
              </w:rPr>
              <w:t>the</w:t>
            </w:r>
            <w:r>
              <w:rPr>
                <w:spacing w:val="-1"/>
                <w:sz w:val="18"/>
              </w:rPr>
              <w:t xml:space="preserve"> </w:t>
            </w:r>
            <w:r>
              <w:rPr>
                <w:sz w:val="18"/>
              </w:rPr>
              <w:t>performance</w:t>
            </w:r>
            <w:r>
              <w:rPr>
                <w:spacing w:val="-3"/>
                <w:sz w:val="18"/>
              </w:rPr>
              <w:t xml:space="preserve"> </w:t>
            </w:r>
            <w:r>
              <w:rPr>
                <w:sz w:val="18"/>
              </w:rPr>
              <w:t>of</w:t>
            </w:r>
            <w:r>
              <w:rPr>
                <w:spacing w:val="-4"/>
                <w:sz w:val="18"/>
              </w:rPr>
              <w:t xml:space="preserve"> </w:t>
            </w:r>
            <w:r>
              <w:rPr>
                <w:sz w:val="18"/>
              </w:rPr>
              <w:t>the</w:t>
            </w:r>
            <w:r>
              <w:rPr>
                <w:spacing w:val="-3"/>
                <w:sz w:val="18"/>
              </w:rPr>
              <w:t xml:space="preserve"> </w:t>
            </w:r>
            <w:r>
              <w:rPr>
                <w:sz w:val="18"/>
              </w:rPr>
              <w:t>CMPHS (including capacity expansion, safety, maintenance, and rehabilitation)?</w:t>
            </w:r>
          </w:p>
        </w:tc>
        <w:tc>
          <w:tcPr>
            <w:tcW w:w="810" w:type="dxa"/>
          </w:tcPr>
          <w:p w14:paraId="36061F16" w14:textId="77777777" w:rsidR="005171C7" w:rsidRDefault="00791DB4">
            <w:pPr>
              <w:pStyle w:val="TableParagraph"/>
              <w:spacing w:before="79"/>
              <w:ind w:left="10" w:right="3"/>
              <w:jc w:val="center"/>
              <w:rPr>
                <w:rFonts w:ascii="Wingdings" w:hAnsi="Wingdings"/>
                <w:sz w:val="36"/>
              </w:rPr>
            </w:pPr>
            <w:r>
              <w:rPr>
                <w:rFonts w:ascii="Wingdings" w:hAnsi="Wingdings"/>
                <w:spacing w:val="-10"/>
                <w:sz w:val="36"/>
              </w:rPr>
              <w:t></w:t>
            </w:r>
          </w:p>
        </w:tc>
        <w:tc>
          <w:tcPr>
            <w:tcW w:w="808" w:type="dxa"/>
          </w:tcPr>
          <w:p w14:paraId="36061F17" w14:textId="77777777" w:rsidR="005171C7" w:rsidRDefault="00791DB4">
            <w:pPr>
              <w:pStyle w:val="TableParagraph"/>
              <w:spacing w:before="79"/>
              <w:ind w:left="10" w:right="3"/>
              <w:jc w:val="center"/>
              <w:rPr>
                <w:rFonts w:ascii="Wingdings" w:hAnsi="Wingdings"/>
                <w:sz w:val="36"/>
              </w:rPr>
            </w:pPr>
            <w:r>
              <w:rPr>
                <w:rFonts w:ascii="Wingdings" w:hAnsi="Wingdings"/>
                <w:spacing w:val="-10"/>
                <w:sz w:val="36"/>
              </w:rPr>
              <w:t></w:t>
            </w:r>
          </w:p>
        </w:tc>
        <w:tc>
          <w:tcPr>
            <w:tcW w:w="714" w:type="dxa"/>
          </w:tcPr>
          <w:p w14:paraId="36061F18" w14:textId="77777777" w:rsidR="005171C7" w:rsidRDefault="00791DB4">
            <w:pPr>
              <w:pStyle w:val="TableParagraph"/>
              <w:spacing w:before="79"/>
              <w:ind w:left="16"/>
              <w:jc w:val="center"/>
              <w:rPr>
                <w:rFonts w:ascii="Wingdings" w:hAnsi="Wingdings"/>
                <w:sz w:val="36"/>
              </w:rPr>
            </w:pPr>
            <w:r>
              <w:rPr>
                <w:rFonts w:ascii="Wingdings" w:hAnsi="Wingdings"/>
                <w:spacing w:val="-10"/>
                <w:sz w:val="36"/>
              </w:rPr>
              <w:t></w:t>
            </w:r>
          </w:p>
        </w:tc>
      </w:tr>
      <w:tr w:rsidR="005171C7" w14:paraId="36061F1F" w14:textId="77777777">
        <w:trPr>
          <w:trHeight w:val="594"/>
        </w:trPr>
        <w:tc>
          <w:tcPr>
            <w:tcW w:w="446" w:type="dxa"/>
          </w:tcPr>
          <w:p w14:paraId="36061F1A" w14:textId="77777777" w:rsidR="005171C7" w:rsidRDefault="00791DB4">
            <w:pPr>
              <w:pStyle w:val="TableParagraph"/>
              <w:spacing w:before="83"/>
              <w:ind w:left="4" w:right="54"/>
              <w:jc w:val="center"/>
              <w:rPr>
                <w:sz w:val="20"/>
              </w:rPr>
            </w:pPr>
            <w:r>
              <w:rPr>
                <w:spacing w:val="-5"/>
                <w:sz w:val="20"/>
              </w:rPr>
              <w:t>3.</w:t>
            </w:r>
          </w:p>
        </w:tc>
        <w:tc>
          <w:tcPr>
            <w:tcW w:w="7288" w:type="dxa"/>
          </w:tcPr>
          <w:p w14:paraId="36061F1B" w14:textId="62A1E970" w:rsidR="005171C7" w:rsidRDefault="00791DB4">
            <w:pPr>
              <w:pStyle w:val="TableParagraph"/>
              <w:spacing w:before="83"/>
              <w:ind w:left="105"/>
              <w:rPr>
                <w:sz w:val="18"/>
              </w:rPr>
            </w:pPr>
            <w:r>
              <w:rPr>
                <w:sz w:val="18"/>
              </w:rPr>
              <w:t>Is</w:t>
            </w:r>
            <w:r>
              <w:rPr>
                <w:spacing w:val="-3"/>
                <w:sz w:val="18"/>
              </w:rPr>
              <w:t xml:space="preserve"> </w:t>
            </w:r>
            <w:r>
              <w:rPr>
                <w:sz w:val="18"/>
              </w:rPr>
              <w:t>it</w:t>
            </w:r>
            <w:r>
              <w:rPr>
                <w:spacing w:val="-5"/>
                <w:sz w:val="18"/>
              </w:rPr>
              <w:t xml:space="preserve"> </w:t>
            </w:r>
            <w:r>
              <w:rPr>
                <w:sz w:val="18"/>
              </w:rPr>
              <w:t>consistent</w:t>
            </w:r>
            <w:r>
              <w:rPr>
                <w:spacing w:val="-5"/>
                <w:sz w:val="18"/>
              </w:rPr>
              <w:t xml:space="preserve"> </w:t>
            </w:r>
            <w:r>
              <w:rPr>
                <w:sz w:val="18"/>
              </w:rPr>
              <w:t>with</w:t>
            </w:r>
            <w:r>
              <w:rPr>
                <w:spacing w:val="-4"/>
                <w:sz w:val="18"/>
              </w:rPr>
              <w:t xml:space="preserve"> </w:t>
            </w:r>
            <w:r>
              <w:rPr>
                <w:sz w:val="18"/>
              </w:rPr>
              <w:t>air</w:t>
            </w:r>
            <w:r>
              <w:rPr>
                <w:spacing w:val="-5"/>
                <w:sz w:val="18"/>
              </w:rPr>
              <w:t xml:space="preserve"> </w:t>
            </w:r>
            <w:r>
              <w:rPr>
                <w:sz w:val="18"/>
              </w:rPr>
              <w:t>quality</w:t>
            </w:r>
            <w:r>
              <w:rPr>
                <w:spacing w:val="-1"/>
                <w:sz w:val="18"/>
              </w:rPr>
              <w:t xml:space="preserve"> </w:t>
            </w:r>
            <w:r>
              <w:rPr>
                <w:sz w:val="18"/>
              </w:rPr>
              <w:t>mitigation</w:t>
            </w:r>
            <w:r>
              <w:rPr>
                <w:spacing w:val="-4"/>
                <w:sz w:val="18"/>
              </w:rPr>
              <w:t xml:space="preserve"> </w:t>
            </w:r>
            <w:r>
              <w:rPr>
                <w:sz w:val="18"/>
              </w:rPr>
              <w:t>measures</w:t>
            </w:r>
            <w:r>
              <w:rPr>
                <w:spacing w:val="-3"/>
                <w:sz w:val="18"/>
              </w:rPr>
              <w:t xml:space="preserve"> </w:t>
            </w:r>
            <w:r>
              <w:rPr>
                <w:sz w:val="18"/>
              </w:rPr>
              <w:t>for</w:t>
            </w:r>
            <w:r>
              <w:rPr>
                <w:spacing w:val="-5"/>
                <w:sz w:val="18"/>
              </w:rPr>
              <w:t xml:space="preserve"> </w:t>
            </w:r>
            <w:r>
              <w:rPr>
                <w:sz w:val="18"/>
              </w:rPr>
              <w:t>transportation-related</w:t>
            </w:r>
            <w:r>
              <w:rPr>
                <w:spacing w:val="-3"/>
                <w:sz w:val="18"/>
              </w:rPr>
              <w:t xml:space="preserve"> </w:t>
            </w:r>
            <w:r>
              <w:rPr>
                <w:sz w:val="18"/>
              </w:rPr>
              <w:t xml:space="preserve">vehicle </w:t>
            </w:r>
            <w:r>
              <w:rPr>
                <w:spacing w:val="-2"/>
                <w:sz w:val="18"/>
              </w:rPr>
              <w:t>emissions?</w:t>
            </w:r>
          </w:p>
        </w:tc>
        <w:tc>
          <w:tcPr>
            <w:tcW w:w="810" w:type="dxa"/>
          </w:tcPr>
          <w:p w14:paraId="36061F1C" w14:textId="77777777" w:rsidR="005171C7" w:rsidRDefault="00791DB4">
            <w:pPr>
              <w:pStyle w:val="TableParagraph"/>
              <w:spacing w:before="81"/>
              <w:ind w:left="10" w:right="3"/>
              <w:jc w:val="center"/>
              <w:rPr>
                <w:rFonts w:ascii="Wingdings" w:hAnsi="Wingdings"/>
                <w:sz w:val="36"/>
              </w:rPr>
            </w:pPr>
            <w:r>
              <w:rPr>
                <w:rFonts w:ascii="Wingdings" w:hAnsi="Wingdings"/>
                <w:spacing w:val="-10"/>
                <w:sz w:val="36"/>
              </w:rPr>
              <w:t></w:t>
            </w:r>
          </w:p>
        </w:tc>
        <w:tc>
          <w:tcPr>
            <w:tcW w:w="808" w:type="dxa"/>
          </w:tcPr>
          <w:p w14:paraId="36061F1D" w14:textId="77777777" w:rsidR="005171C7" w:rsidRDefault="00791DB4">
            <w:pPr>
              <w:pStyle w:val="TableParagraph"/>
              <w:spacing w:before="81"/>
              <w:ind w:left="10" w:right="3"/>
              <w:jc w:val="center"/>
              <w:rPr>
                <w:rFonts w:ascii="Wingdings" w:hAnsi="Wingdings"/>
                <w:sz w:val="36"/>
              </w:rPr>
            </w:pPr>
            <w:r>
              <w:rPr>
                <w:rFonts w:ascii="Wingdings" w:hAnsi="Wingdings"/>
                <w:spacing w:val="-10"/>
                <w:sz w:val="36"/>
              </w:rPr>
              <w:t></w:t>
            </w:r>
          </w:p>
        </w:tc>
        <w:tc>
          <w:tcPr>
            <w:tcW w:w="714" w:type="dxa"/>
          </w:tcPr>
          <w:p w14:paraId="36061F1E" w14:textId="77777777" w:rsidR="005171C7" w:rsidRDefault="00791DB4">
            <w:pPr>
              <w:pStyle w:val="TableParagraph"/>
              <w:spacing w:before="81"/>
              <w:ind w:left="16"/>
              <w:jc w:val="center"/>
              <w:rPr>
                <w:rFonts w:ascii="Wingdings" w:hAnsi="Wingdings"/>
                <w:sz w:val="36"/>
              </w:rPr>
            </w:pPr>
            <w:r>
              <w:rPr>
                <w:rFonts w:ascii="Wingdings" w:hAnsi="Wingdings"/>
                <w:spacing w:val="-10"/>
                <w:sz w:val="36"/>
              </w:rPr>
              <w:t></w:t>
            </w:r>
          </w:p>
        </w:tc>
      </w:tr>
      <w:tr w:rsidR="005171C7" w14:paraId="36061F25" w14:textId="77777777">
        <w:trPr>
          <w:trHeight w:val="561"/>
        </w:trPr>
        <w:tc>
          <w:tcPr>
            <w:tcW w:w="446" w:type="dxa"/>
          </w:tcPr>
          <w:p w14:paraId="36061F20" w14:textId="77777777" w:rsidR="005171C7" w:rsidRDefault="00791DB4">
            <w:pPr>
              <w:pStyle w:val="TableParagraph"/>
              <w:spacing w:before="83"/>
              <w:ind w:left="4" w:right="54"/>
              <w:jc w:val="center"/>
              <w:rPr>
                <w:sz w:val="20"/>
              </w:rPr>
            </w:pPr>
            <w:r>
              <w:rPr>
                <w:spacing w:val="-5"/>
                <w:sz w:val="20"/>
              </w:rPr>
              <w:t>4.</w:t>
            </w:r>
          </w:p>
        </w:tc>
        <w:tc>
          <w:tcPr>
            <w:tcW w:w="7288" w:type="dxa"/>
          </w:tcPr>
          <w:p w14:paraId="36061F21" w14:textId="55ECA85A" w:rsidR="005171C7" w:rsidRPr="005F7A51" w:rsidRDefault="00791DB4">
            <w:pPr>
              <w:pStyle w:val="TableParagraph"/>
              <w:spacing w:before="83"/>
              <w:ind w:left="105"/>
              <w:rPr>
                <w:sz w:val="18"/>
              </w:rPr>
            </w:pPr>
            <w:r w:rsidRPr="005F7A51">
              <w:rPr>
                <w:sz w:val="18"/>
              </w:rPr>
              <w:t>Was</w:t>
            </w:r>
            <w:r w:rsidRPr="005F7A51">
              <w:rPr>
                <w:spacing w:val="-2"/>
                <w:sz w:val="18"/>
              </w:rPr>
              <w:t xml:space="preserve"> </w:t>
            </w:r>
            <w:r w:rsidRPr="005F7A51">
              <w:rPr>
                <w:sz w:val="18"/>
              </w:rPr>
              <w:t>the</w:t>
            </w:r>
            <w:r w:rsidRPr="005F7A51">
              <w:rPr>
                <w:spacing w:val="-2"/>
                <w:sz w:val="18"/>
              </w:rPr>
              <w:t xml:space="preserve"> </w:t>
            </w:r>
            <w:r w:rsidRPr="005F7A51">
              <w:rPr>
                <w:sz w:val="18"/>
              </w:rPr>
              <w:t>OCFundtracker</w:t>
            </w:r>
            <w:r w:rsidRPr="005F7A51">
              <w:rPr>
                <w:spacing w:val="-4"/>
                <w:sz w:val="18"/>
              </w:rPr>
              <w:t xml:space="preserve"> </w:t>
            </w:r>
            <w:r w:rsidRPr="005F7A51">
              <w:rPr>
                <w:sz w:val="18"/>
              </w:rPr>
              <w:t>CIP</w:t>
            </w:r>
            <w:r w:rsidRPr="005F7A51">
              <w:rPr>
                <w:spacing w:val="-2"/>
                <w:sz w:val="18"/>
              </w:rPr>
              <w:t xml:space="preserve"> </w:t>
            </w:r>
            <w:r w:rsidRPr="005F7A51">
              <w:rPr>
                <w:sz w:val="18"/>
              </w:rPr>
              <w:t>provided</w:t>
            </w:r>
            <w:r w:rsidRPr="005F7A51">
              <w:rPr>
                <w:spacing w:val="-2"/>
                <w:sz w:val="18"/>
              </w:rPr>
              <w:t xml:space="preserve"> </w:t>
            </w:r>
            <w:r w:rsidRPr="005F7A51">
              <w:rPr>
                <w:sz w:val="18"/>
              </w:rPr>
              <w:t>by</w:t>
            </w:r>
            <w:r w:rsidRPr="005F7A51">
              <w:rPr>
                <w:spacing w:val="-3"/>
                <w:sz w:val="18"/>
              </w:rPr>
              <w:t xml:space="preserve"> </w:t>
            </w:r>
            <w:r w:rsidRPr="005F7A51">
              <w:rPr>
                <w:sz w:val="18"/>
              </w:rPr>
              <w:t>OCTA</w:t>
            </w:r>
            <w:r w:rsidRPr="005F7A51">
              <w:rPr>
                <w:spacing w:val="-3"/>
                <w:sz w:val="18"/>
              </w:rPr>
              <w:t xml:space="preserve"> </w:t>
            </w:r>
            <w:r w:rsidRPr="005F7A51">
              <w:rPr>
                <w:sz w:val="18"/>
              </w:rPr>
              <w:t>used</w:t>
            </w:r>
            <w:r w:rsidRPr="005F7A51">
              <w:rPr>
                <w:spacing w:val="-5"/>
                <w:sz w:val="18"/>
              </w:rPr>
              <w:t xml:space="preserve"> </w:t>
            </w:r>
            <w:r w:rsidRPr="005F7A51">
              <w:rPr>
                <w:sz w:val="18"/>
              </w:rPr>
              <w:t>to prepare</w:t>
            </w:r>
            <w:r w:rsidRPr="005F7A51">
              <w:rPr>
                <w:spacing w:val="-2"/>
                <w:sz w:val="18"/>
              </w:rPr>
              <w:t xml:space="preserve"> </w:t>
            </w:r>
            <w:r w:rsidRPr="005F7A51">
              <w:rPr>
                <w:sz w:val="18"/>
              </w:rPr>
              <w:t>the</w:t>
            </w:r>
            <w:r w:rsidRPr="005F7A51">
              <w:rPr>
                <w:spacing w:val="-1"/>
                <w:sz w:val="18"/>
              </w:rPr>
              <w:t xml:space="preserve"> </w:t>
            </w:r>
            <w:r w:rsidRPr="005F7A51">
              <w:rPr>
                <w:spacing w:val="-4"/>
                <w:sz w:val="18"/>
              </w:rPr>
              <w:t>CIP?</w:t>
            </w:r>
          </w:p>
        </w:tc>
        <w:tc>
          <w:tcPr>
            <w:tcW w:w="810" w:type="dxa"/>
          </w:tcPr>
          <w:p w14:paraId="36061F22" w14:textId="77777777" w:rsidR="005171C7" w:rsidRDefault="00791DB4">
            <w:pPr>
              <w:pStyle w:val="TableParagraph"/>
              <w:spacing w:before="81"/>
              <w:ind w:left="10" w:right="3"/>
              <w:jc w:val="center"/>
              <w:rPr>
                <w:rFonts w:ascii="Wingdings" w:hAnsi="Wingdings"/>
                <w:sz w:val="36"/>
              </w:rPr>
            </w:pPr>
            <w:r>
              <w:rPr>
                <w:rFonts w:ascii="Wingdings" w:hAnsi="Wingdings"/>
                <w:spacing w:val="-10"/>
                <w:sz w:val="36"/>
              </w:rPr>
              <w:t></w:t>
            </w:r>
          </w:p>
        </w:tc>
        <w:tc>
          <w:tcPr>
            <w:tcW w:w="808" w:type="dxa"/>
          </w:tcPr>
          <w:p w14:paraId="36061F23" w14:textId="77777777" w:rsidR="005171C7" w:rsidRDefault="00791DB4">
            <w:pPr>
              <w:pStyle w:val="TableParagraph"/>
              <w:spacing w:before="81"/>
              <w:ind w:left="10" w:right="3"/>
              <w:jc w:val="center"/>
              <w:rPr>
                <w:rFonts w:ascii="Wingdings" w:hAnsi="Wingdings"/>
                <w:sz w:val="36"/>
              </w:rPr>
            </w:pPr>
            <w:r>
              <w:rPr>
                <w:rFonts w:ascii="Wingdings" w:hAnsi="Wingdings"/>
                <w:spacing w:val="-10"/>
                <w:sz w:val="36"/>
              </w:rPr>
              <w:t></w:t>
            </w:r>
          </w:p>
        </w:tc>
        <w:tc>
          <w:tcPr>
            <w:tcW w:w="714" w:type="dxa"/>
          </w:tcPr>
          <w:p w14:paraId="36061F24" w14:textId="77777777" w:rsidR="005171C7" w:rsidRDefault="00791DB4">
            <w:pPr>
              <w:pStyle w:val="TableParagraph"/>
              <w:spacing w:before="81"/>
              <w:ind w:left="16"/>
              <w:jc w:val="center"/>
              <w:rPr>
                <w:rFonts w:ascii="Wingdings" w:hAnsi="Wingdings"/>
                <w:sz w:val="36"/>
              </w:rPr>
            </w:pPr>
            <w:r>
              <w:rPr>
                <w:rFonts w:ascii="Wingdings" w:hAnsi="Wingdings"/>
                <w:spacing w:val="-10"/>
                <w:sz w:val="36"/>
              </w:rPr>
              <w:t></w:t>
            </w:r>
          </w:p>
        </w:tc>
      </w:tr>
      <w:tr w:rsidR="005171C7" w14:paraId="36061F27" w14:textId="77777777">
        <w:trPr>
          <w:trHeight w:val="376"/>
        </w:trPr>
        <w:tc>
          <w:tcPr>
            <w:tcW w:w="10066" w:type="dxa"/>
            <w:gridSpan w:val="5"/>
            <w:shd w:val="clear" w:color="auto" w:fill="D9D9D9"/>
          </w:tcPr>
          <w:p w14:paraId="36061F26" w14:textId="77777777" w:rsidR="005171C7" w:rsidRDefault="00791DB4">
            <w:pPr>
              <w:pStyle w:val="TableParagraph"/>
              <w:spacing w:before="81"/>
              <w:ind w:left="107"/>
              <w:rPr>
                <w:sz w:val="18"/>
              </w:rPr>
            </w:pPr>
            <w:r>
              <w:rPr>
                <w:sz w:val="18"/>
              </w:rPr>
              <w:t>Additional</w:t>
            </w:r>
            <w:r>
              <w:rPr>
                <w:spacing w:val="-7"/>
                <w:sz w:val="18"/>
              </w:rPr>
              <w:t xml:space="preserve"> </w:t>
            </w:r>
            <w:r>
              <w:rPr>
                <w:spacing w:val="-2"/>
                <w:sz w:val="18"/>
              </w:rPr>
              <w:t>Comments:</w:t>
            </w:r>
          </w:p>
        </w:tc>
      </w:tr>
      <w:tr w:rsidR="005171C7" w14:paraId="36061F29" w14:textId="77777777">
        <w:trPr>
          <w:trHeight w:val="2500"/>
        </w:trPr>
        <w:tc>
          <w:tcPr>
            <w:tcW w:w="10066" w:type="dxa"/>
            <w:gridSpan w:val="5"/>
          </w:tcPr>
          <w:p w14:paraId="36061F28" w14:textId="77777777" w:rsidR="005171C7" w:rsidRDefault="005171C7">
            <w:pPr>
              <w:pStyle w:val="TableParagraph"/>
              <w:rPr>
                <w:rFonts w:ascii="Times New Roman"/>
                <w:sz w:val="18"/>
              </w:rPr>
            </w:pPr>
          </w:p>
        </w:tc>
      </w:tr>
    </w:tbl>
    <w:p w14:paraId="36061F2A" w14:textId="77777777" w:rsidR="005171C7" w:rsidRDefault="005171C7">
      <w:pPr>
        <w:rPr>
          <w:rFonts w:ascii="Times New Roman"/>
          <w:sz w:val="18"/>
        </w:rPr>
        <w:sectPr w:rsidR="005171C7">
          <w:footerReference w:type="default" r:id="rId18"/>
          <w:pgSz w:w="12240" w:h="15840"/>
          <w:pgMar w:top="820" w:right="680" w:bottom="280" w:left="1060" w:header="0" w:footer="0" w:gutter="0"/>
          <w:cols w:space="720"/>
        </w:sectPr>
      </w:pPr>
    </w:p>
    <w:p w14:paraId="36061F2B" w14:textId="4F7CFB59" w:rsidR="005171C7" w:rsidRDefault="00791DB4">
      <w:pPr>
        <w:pStyle w:val="Heading1"/>
        <w:spacing w:before="326"/>
      </w:pPr>
      <w:r>
        <w:rPr>
          <w:noProof/>
        </w:rPr>
        <w:drawing>
          <wp:anchor distT="0" distB="0" distL="0" distR="0" simplePos="0" relativeHeight="251658244" behindDoc="0" locked="0" layoutInCell="1" allowOverlap="1" wp14:anchorId="360627BF" wp14:editId="360627C0">
            <wp:simplePos x="0" y="0"/>
            <wp:positionH relativeFrom="page">
              <wp:posOffset>741681</wp:posOffset>
            </wp:positionH>
            <wp:positionV relativeFrom="paragraph">
              <wp:posOffset>5080</wp:posOffset>
            </wp:positionV>
            <wp:extent cx="1447201" cy="527048"/>
            <wp:effectExtent l="0" t="0" r="0" b="0"/>
            <wp:wrapNone/>
            <wp:docPr id="42" name="Image 42" descr="A black background with a black square  Description automatically generated with medium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A black background with a black square  Description automatically generated with medium confidence "/>
                    <pic:cNvPicPr/>
                  </pic:nvPicPr>
                  <pic:blipFill>
                    <a:blip r:embed="rId11" cstate="print"/>
                    <a:stretch>
                      <a:fillRect/>
                    </a:stretch>
                  </pic:blipFill>
                  <pic:spPr>
                    <a:xfrm>
                      <a:off x="0" y="0"/>
                      <a:ext cx="1447201" cy="527048"/>
                    </a:xfrm>
                    <a:prstGeom prst="rect">
                      <a:avLst/>
                    </a:prstGeom>
                  </pic:spPr>
                </pic:pic>
              </a:graphicData>
            </a:graphic>
          </wp:anchor>
        </w:drawing>
      </w:r>
      <w:r>
        <w:t>APPENDIX</w:t>
      </w:r>
      <w:r>
        <w:rPr>
          <w:spacing w:val="-2"/>
        </w:rPr>
        <w:t xml:space="preserve"> </w:t>
      </w:r>
      <w:r>
        <w:rPr>
          <w:spacing w:val="-10"/>
        </w:rPr>
        <w:t>C</w:t>
      </w:r>
    </w:p>
    <w:p w14:paraId="36061F2C" w14:textId="77777777" w:rsidR="005171C7" w:rsidRDefault="00791DB4">
      <w:pPr>
        <w:spacing w:before="79"/>
        <w:ind w:left="5873"/>
        <w:rPr>
          <w:sz w:val="24"/>
        </w:rPr>
      </w:pPr>
      <w:r>
        <w:rPr>
          <w:noProof/>
        </w:rPr>
        <mc:AlternateContent>
          <mc:Choice Requires="wps">
            <w:drawing>
              <wp:anchor distT="0" distB="0" distL="0" distR="0" simplePos="0" relativeHeight="251658272" behindDoc="1" locked="0" layoutInCell="1" allowOverlap="1" wp14:anchorId="360627C3" wp14:editId="360627C4">
                <wp:simplePos x="0" y="0"/>
                <wp:positionH relativeFrom="page">
                  <wp:posOffset>740411</wp:posOffset>
                </wp:positionH>
                <wp:positionV relativeFrom="paragraph">
                  <wp:posOffset>274377</wp:posOffset>
                </wp:positionV>
                <wp:extent cx="639064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0640" cy="1270"/>
                        </a:xfrm>
                        <a:custGeom>
                          <a:avLst/>
                          <a:gdLst/>
                          <a:ahLst/>
                          <a:cxnLst/>
                          <a:rect l="l" t="t" r="r" b="b"/>
                          <a:pathLst>
                            <a:path w="6390640">
                              <a:moveTo>
                                <a:pt x="6390640" y="0"/>
                              </a:moveTo>
                              <a:lnTo>
                                <a:pt x="0"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rto="http://schemas.microsoft.com/office/word/2006/arto">
            <w:pict w14:anchorId="58C2A499">
              <v:shape id="Graphic 44" style="position:absolute;margin-left:58.3pt;margin-top:21.6pt;width:503.2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6390640,1270" o:spid="_x0000_s1026" filled="f" strokeweight="2.25pt" path="m6390640,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" w14:anchorId="2D1DAE4D">
                <v:path arrowok="t"/>
                <w10:wrap type="topAndBottom" anchorx="page"/>
              </v:shape>
            </w:pict>
          </mc:Fallback>
        </mc:AlternateContent>
      </w:r>
      <w:r>
        <w:rPr>
          <w:sz w:val="24"/>
        </w:rPr>
        <w:t>Congestion</w:t>
      </w:r>
      <w:r>
        <w:rPr>
          <w:spacing w:val="-5"/>
          <w:sz w:val="24"/>
        </w:rPr>
        <w:t xml:space="preserve"> </w:t>
      </w:r>
      <w:r>
        <w:rPr>
          <w:sz w:val="24"/>
        </w:rPr>
        <w:t>Management</w:t>
      </w:r>
      <w:r>
        <w:rPr>
          <w:spacing w:val="-5"/>
          <w:sz w:val="24"/>
        </w:rPr>
        <w:t xml:space="preserve"> </w:t>
      </w:r>
      <w:r>
        <w:rPr>
          <w:sz w:val="24"/>
        </w:rPr>
        <w:t>Program</w:t>
      </w:r>
      <w:r>
        <w:rPr>
          <w:spacing w:val="-5"/>
          <w:sz w:val="24"/>
        </w:rPr>
        <w:t xml:space="preserve"> </w:t>
      </w:r>
      <w:r>
        <w:rPr>
          <w:spacing w:val="-4"/>
          <w:sz w:val="24"/>
        </w:rPr>
        <w:t>(CMP)</w:t>
      </w:r>
    </w:p>
    <w:p w14:paraId="36061F2D" w14:textId="77777777" w:rsidR="005171C7" w:rsidRDefault="005171C7">
      <w:pPr>
        <w:pStyle w:val="BodyText"/>
        <w:spacing w:before="7"/>
        <w:rPr>
          <w:sz w:val="19"/>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7288"/>
        <w:gridCol w:w="810"/>
        <w:gridCol w:w="808"/>
        <w:gridCol w:w="714"/>
      </w:tblGrid>
      <w:tr w:rsidR="005171C7" w14:paraId="36061F2F" w14:textId="77777777">
        <w:trPr>
          <w:trHeight w:val="448"/>
        </w:trPr>
        <w:tc>
          <w:tcPr>
            <w:tcW w:w="10066" w:type="dxa"/>
            <w:gridSpan w:val="5"/>
            <w:shd w:val="clear" w:color="auto" w:fill="BEBEBE"/>
          </w:tcPr>
          <w:p w14:paraId="36061F2E" w14:textId="77777777" w:rsidR="005171C7" w:rsidRDefault="00791DB4">
            <w:pPr>
              <w:pStyle w:val="TableParagraph"/>
              <w:spacing w:before="79"/>
              <w:ind w:left="669"/>
              <w:rPr>
                <w:b/>
                <w:sz w:val="24"/>
              </w:rPr>
            </w:pPr>
            <w:r>
              <w:rPr>
                <w:b/>
                <w:sz w:val="24"/>
              </w:rPr>
              <w:t>OPTIONAL</w:t>
            </w:r>
            <w:r>
              <w:rPr>
                <w:b/>
                <w:spacing w:val="-7"/>
                <w:sz w:val="24"/>
              </w:rPr>
              <w:t xml:space="preserve"> </w:t>
            </w:r>
            <w:r>
              <w:rPr>
                <w:b/>
                <w:sz w:val="24"/>
              </w:rPr>
              <w:t>-</w:t>
            </w:r>
            <w:r>
              <w:rPr>
                <w:b/>
                <w:spacing w:val="-2"/>
                <w:sz w:val="24"/>
              </w:rPr>
              <w:t xml:space="preserve"> </w:t>
            </w:r>
            <w:r>
              <w:rPr>
                <w:b/>
                <w:sz w:val="24"/>
              </w:rPr>
              <w:t>CMP</w:t>
            </w:r>
            <w:r>
              <w:rPr>
                <w:b/>
                <w:spacing w:val="-4"/>
                <w:sz w:val="24"/>
              </w:rPr>
              <w:t xml:space="preserve"> </w:t>
            </w:r>
            <w:r>
              <w:rPr>
                <w:b/>
                <w:sz w:val="24"/>
              </w:rPr>
              <w:t>Monitoring</w:t>
            </w:r>
            <w:r>
              <w:rPr>
                <w:b/>
                <w:spacing w:val="-3"/>
                <w:sz w:val="24"/>
              </w:rPr>
              <w:t xml:space="preserve"> </w:t>
            </w:r>
            <w:r>
              <w:rPr>
                <w:b/>
                <w:sz w:val="24"/>
              </w:rPr>
              <w:t>Checklist:</w:t>
            </w:r>
            <w:r>
              <w:rPr>
                <w:b/>
                <w:spacing w:val="-5"/>
                <w:sz w:val="24"/>
              </w:rPr>
              <w:t xml:space="preserve"> </w:t>
            </w:r>
            <w:r>
              <w:rPr>
                <w:b/>
                <w:sz w:val="24"/>
              </w:rPr>
              <w:t>Federal</w:t>
            </w:r>
            <w:r>
              <w:rPr>
                <w:b/>
                <w:spacing w:val="-2"/>
                <w:sz w:val="24"/>
              </w:rPr>
              <w:t xml:space="preserve"> </w:t>
            </w:r>
            <w:r>
              <w:rPr>
                <w:b/>
                <w:sz w:val="24"/>
              </w:rPr>
              <w:t>Congestion</w:t>
            </w:r>
            <w:r>
              <w:rPr>
                <w:b/>
                <w:spacing w:val="-3"/>
                <w:sz w:val="24"/>
              </w:rPr>
              <w:t xml:space="preserve"> </w:t>
            </w:r>
            <w:r>
              <w:rPr>
                <w:b/>
                <w:spacing w:val="-2"/>
                <w:sz w:val="24"/>
              </w:rPr>
              <w:t>Management</w:t>
            </w:r>
          </w:p>
        </w:tc>
      </w:tr>
      <w:tr w:rsidR="005171C7" w14:paraId="36061F34" w14:textId="77777777">
        <w:trPr>
          <w:trHeight w:val="402"/>
        </w:trPr>
        <w:tc>
          <w:tcPr>
            <w:tcW w:w="7734" w:type="dxa"/>
            <w:gridSpan w:val="2"/>
            <w:shd w:val="clear" w:color="auto" w:fill="C5D9F0"/>
          </w:tcPr>
          <w:p w14:paraId="36061F30" w14:textId="77777777" w:rsidR="005171C7" w:rsidRDefault="00791DB4">
            <w:pPr>
              <w:pStyle w:val="TableParagraph"/>
              <w:spacing w:before="81"/>
              <w:ind w:left="107"/>
              <w:rPr>
                <w:sz w:val="18"/>
              </w:rPr>
            </w:pPr>
            <w:r>
              <w:rPr>
                <w:sz w:val="18"/>
              </w:rPr>
              <w:t>CMP</w:t>
            </w:r>
            <w:r>
              <w:rPr>
                <w:spacing w:val="-5"/>
                <w:sz w:val="18"/>
              </w:rPr>
              <w:t xml:space="preserve"> </w:t>
            </w:r>
            <w:r>
              <w:rPr>
                <w:spacing w:val="-2"/>
                <w:sz w:val="18"/>
              </w:rPr>
              <w:t>Checklist</w:t>
            </w:r>
          </w:p>
        </w:tc>
        <w:tc>
          <w:tcPr>
            <w:tcW w:w="810" w:type="dxa"/>
            <w:shd w:val="clear" w:color="auto" w:fill="C5D9F0"/>
          </w:tcPr>
          <w:p w14:paraId="36061F31" w14:textId="77777777" w:rsidR="005171C7" w:rsidRDefault="00791DB4">
            <w:pPr>
              <w:pStyle w:val="TableParagraph"/>
              <w:spacing w:before="80"/>
              <w:ind w:left="10" w:right="4"/>
              <w:jc w:val="center"/>
              <w:rPr>
                <w:b/>
                <w:sz w:val="20"/>
              </w:rPr>
            </w:pPr>
            <w:r>
              <w:rPr>
                <w:b/>
                <w:spacing w:val="-5"/>
                <w:sz w:val="20"/>
              </w:rPr>
              <w:t>YES</w:t>
            </w:r>
          </w:p>
        </w:tc>
        <w:tc>
          <w:tcPr>
            <w:tcW w:w="808" w:type="dxa"/>
            <w:shd w:val="clear" w:color="auto" w:fill="C5D9F0"/>
          </w:tcPr>
          <w:p w14:paraId="36061F32" w14:textId="77777777" w:rsidR="005171C7" w:rsidRDefault="00791DB4">
            <w:pPr>
              <w:pStyle w:val="TableParagraph"/>
              <w:spacing w:before="80"/>
              <w:ind w:left="10" w:right="3"/>
              <w:jc w:val="center"/>
              <w:rPr>
                <w:b/>
                <w:sz w:val="20"/>
              </w:rPr>
            </w:pPr>
            <w:r>
              <w:rPr>
                <w:b/>
                <w:spacing w:val="-5"/>
                <w:sz w:val="20"/>
              </w:rPr>
              <w:t>NO</w:t>
            </w:r>
          </w:p>
        </w:tc>
        <w:tc>
          <w:tcPr>
            <w:tcW w:w="714" w:type="dxa"/>
            <w:shd w:val="clear" w:color="auto" w:fill="C5D9F0"/>
          </w:tcPr>
          <w:p w14:paraId="36061F33" w14:textId="77777777" w:rsidR="005171C7" w:rsidRDefault="00791DB4">
            <w:pPr>
              <w:pStyle w:val="TableParagraph"/>
              <w:spacing w:before="80"/>
              <w:ind w:left="16" w:right="2"/>
              <w:jc w:val="center"/>
              <w:rPr>
                <w:b/>
                <w:sz w:val="20"/>
              </w:rPr>
            </w:pPr>
            <w:r>
              <w:rPr>
                <w:b/>
                <w:spacing w:val="-5"/>
                <w:sz w:val="20"/>
              </w:rPr>
              <w:t>N/A</w:t>
            </w:r>
          </w:p>
        </w:tc>
      </w:tr>
      <w:tr w:rsidR="005171C7" w14:paraId="36061F3A" w14:textId="77777777">
        <w:trPr>
          <w:trHeight w:val="592"/>
        </w:trPr>
        <w:tc>
          <w:tcPr>
            <w:tcW w:w="446" w:type="dxa"/>
          </w:tcPr>
          <w:p w14:paraId="36061F35" w14:textId="77777777" w:rsidR="005171C7" w:rsidRDefault="00791DB4">
            <w:pPr>
              <w:pStyle w:val="TableParagraph"/>
              <w:spacing w:before="80"/>
              <w:ind w:left="4" w:right="54"/>
              <w:jc w:val="center"/>
              <w:rPr>
                <w:sz w:val="20"/>
              </w:rPr>
            </w:pPr>
            <w:r>
              <w:rPr>
                <w:spacing w:val="-5"/>
                <w:sz w:val="20"/>
              </w:rPr>
              <w:t>1.</w:t>
            </w:r>
          </w:p>
        </w:tc>
        <w:tc>
          <w:tcPr>
            <w:tcW w:w="7288" w:type="dxa"/>
          </w:tcPr>
          <w:p w14:paraId="36061F36" w14:textId="77777777" w:rsidR="005171C7" w:rsidRDefault="00791DB4">
            <w:pPr>
              <w:pStyle w:val="TableParagraph"/>
              <w:spacing w:before="81"/>
              <w:ind w:left="105"/>
              <w:rPr>
                <w:sz w:val="18"/>
              </w:rPr>
            </w:pPr>
            <w:r>
              <w:rPr>
                <w:sz w:val="18"/>
              </w:rPr>
              <w:t>Does</w:t>
            </w:r>
            <w:r>
              <w:rPr>
                <w:spacing w:val="-2"/>
                <w:sz w:val="18"/>
              </w:rPr>
              <w:t xml:space="preserve"> </w:t>
            </w:r>
            <w:r>
              <w:rPr>
                <w:sz w:val="18"/>
              </w:rPr>
              <w:t>any</w:t>
            </w:r>
            <w:r>
              <w:rPr>
                <w:spacing w:val="-4"/>
                <w:sz w:val="18"/>
              </w:rPr>
              <w:t xml:space="preserve"> </w:t>
            </w:r>
            <w:r>
              <w:rPr>
                <w:sz w:val="18"/>
              </w:rPr>
              <w:t>federally</w:t>
            </w:r>
            <w:r>
              <w:rPr>
                <w:spacing w:val="-4"/>
                <w:sz w:val="18"/>
              </w:rPr>
              <w:t xml:space="preserve"> </w:t>
            </w:r>
            <w:r>
              <w:rPr>
                <w:sz w:val="18"/>
              </w:rPr>
              <w:t>funded</w:t>
            </w:r>
            <w:r>
              <w:rPr>
                <w:spacing w:val="-2"/>
                <w:sz w:val="18"/>
              </w:rPr>
              <w:t xml:space="preserve"> </w:t>
            </w:r>
            <w:r>
              <w:rPr>
                <w:sz w:val="18"/>
              </w:rPr>
              <w:t>project</w:t>
            </w:r>
            <w:r>
              <w:rPr>
                <w:spacing w:val="-4"/>
                <w:sz w:val="18"/>
              </w:rPr>
              <w:t xml:space="preserve"> </w:t>
            </w:r>
            <w:r>
              <w:rPr>
                <w:sz w:val="18"/>
              </w:rPr>
              <w:t>in</w:t>
            </w:r>
            <w:r>
              <w:rPr>
                <w:spacing w:val="-3"/>
                <w:sz w:val="18"/>
              </w:rPr>
              <w:t xml:space="preserve"> </w:t>
            </w:r>
            <w:r>
              <w:rPr>
                <w:sz w:val="18"/>
              </w:rPr>
              <w:t>the</w:t>
            </w:r>
            <w:r>
              <w:rPr>
                <w:spacing w:val="-2"/>
                <w:sz w:val="18"/>
              </w:rPr>
              <w:t xml:space="preserve"> </w:t>
            </w:r>
            <w:r>
              <w:rPr>
                <w:sz w:val="18"/>
              </w:rPr>
              <w:t>CIP</w:t>
            </w:r>
            <w:r>
              <w:rPr>
                <w:spacing w:val="-4"/>
                <w:sz w:val="18"/>
              </w:rPr>
              <w:t xml:space="preserve"> </w:t>
            </w:r>
            <w:r>
              <w:rPr>
                <w:sz w:val="18"/>
              </w:rPr>
              <w:t>result</w:t>
            </w:r>
            <w:r>
              <w:rPr>
                <w:spacing w:val="-4"/>
                <w:sz w:val="18"/>
              </w:rPr>
              <w:t xml:space="preserve"> </w:t>
            </w:r>
            <w:r>
              <w:rPr>
                <w:sz w:val="18"/>
              </w:rPr>
              <w:t>in</w:t>
            </w:r>
            <w:r>
              <w:rPr>
                <w:spacing w:val="-3"/>
                <w:sz w:val="18"/>
              </w:rPr>
              <w:t xml:space="preserve"> </w:t>
            </w:r>
            <w:r>
              <w:rPr>
                <w:sz w:val="18"/>
              </w:rPr>
              <w:t>a</w:t>
            </w:r>
            <w:r>
              <w:rPr>
                <w:spacing w:val="-4"/>
                <w:sz w:val="18"/>
              </w:rPr>
              <w:t xml:space="preserve"> </w:t>
            </w:r>
            <w:r>
              <w:rPr>
                <w:sz w:val="18"/>
              </w:rPr>
              <w:t>significant</w:t>
            </w:r>
            <w:r>
              <w:rPr>
                <w:spacing w:val="-4"/>
                <w:sz w:val="18"/>
              </w:rPr>
              <w:t xml:space="preserve"> </w:t>
            </w:r>
            <w:r>
              <w:rPr>
                <w:sz w:val="18"/>
              </w:rPr>
              <w:t>increase</w:t>
            </w:r>
            <w:r>
              <w:rPr>
                <w:spacing w:val="-2"/>
                <w:sz w:val="18"/>
              </w:rPr>
              <w:t xml:space="preserve"> </w:t>
            </w:r>
            <w:r>
              <w:rPr>
                <w:sz w:val="18"/>
              </w:rPr>
              <w:t>in</w:t>
            </w:r>
            <w:r>
              <w:rPr>
                <w:spacing w:val="-3"/>
                <w:sz w:val="18"/>
              </w:rPr>
              <w:t xml:space="preserve"> </w:t>
            </w:r>
            <w:r>
              <w:rPr>
                <w:sz w:val="18"/>
              </w:rPr>
              <w:t>single occupant vehicle (SOV) capacity?</w:t>
            </w:r>
          </w:p>
        </w:tc>
        <w:tc>
          <w:tcPr>
            <w:tcW w:w="810" w:type="dxa"/>
          </w:tcPr>
          <w:p w14:paraId="36061F37" w14:textId="77777777" w:rsidR="005171C7" w:rsidRDefault="00791DB4">
            <w:pPr>
              <w:pStyle w:val="TableParagraph"/>
              <w:spacing w:before="80"/>
              <w:ind w:left="10"/>
              <w:jc w:val="center"/>
              <w:rPr>
                <w:rFonts w:ascii="Wingdings" w:hAnsi="Wingdings"/>
                <w:sz w:val="18"/>
              </w:rPr>
            </w:pPr>
            <w:r>
              <w:rPr>
                <w:rFonts w:ascii="Wingdings" w:hAnsi="Wingdings"/>
                <w:spacing w:val="-10"/>
                <w:sz w:val="18"/>
              </w:rPr>
              <w:t></w:t>
            </w:r>
          </w:p>
        </w:tc>
        <w:tc>
          <w:tcPr>
            <w:tcW w:w="808" w:type="dxa"/>
          </w:tcPr>
          <w:p w14:paraId="36061F38" w14:textId="77777777" w:rsidR="005171C7" w:rsidRDefault="00791DB4">
            <w:pPr>
              <w:pStyle w:val="TableParagraph"/>
              <w:spacing w:before="80"/>
              <w:ind w:left="10"/>
              <w:jc w:val="center"/>
              <w:rPr>
                <w:rFonts w:ascii="Wingdings" w:hAnsi="Wingdings"/>
                <w:sz w:val="18"/>
              </w:rPr>
            </w:pPr>
            <w:r>
              <w:rPr>
                <w:rFonts w:ascii="Wingdings" w:hAnsi="Wingdings"/>
                <w:spacing w:val="-10"/>
                <w:sz w:val="18"/>
              </w:rPr>
              <w:t></w:t>
            </w:r>
          </w:p>
        </w:tc>
        <w:tc>
          <w:tcPr>
            <w:tcW w:w="714" w:type="dxa"/>
          </w:tcPr>
          <w:p w14:paraId="36061F39" w14:textId="77777777" w:rsidR="005171C7" w:rsidRDefault="00791DB4">
            <w:pPr>
              <w:pStyle w:val="TableParagraph"/>
              <w:spacing w:before="80"/>
              <w:ind w:left="16" w:right="2"/>
              <w:jc w:val="center"/>
              <w:rPr>
                <w:rFonts w:ascii="Wingdings" w:hAnsi="Wingdings"/>
                <w:sz w:val="18"/>
              </w:rPr>
            </w:pPr>
            <w:r>
              <w:rPr>
                <w:rFonts w:ascii="Wingdings" w:hAnsi="Wingdings"/>
                <w:spacing w:val="-10"/>
                <w:sz w:val="18"/>
              </w:rPr>
              <w:t></w:t>
            </w:r>
          </w:p>
        </w:tc>
      </w:tr>
      <w:tr w:rsidR="005171C7" w14:paraId="36061F3C" w14:textId="77777777">
        <w:trPr>
          <w:trHeight w:val="676"/>
        </w:trPr>
        <w:tc>
          <w:tcPr>
            <w:tcW w:w="10066" w:type="dxa"/>
            <w:gridSpan w:val="5"/>
            <w:shd w:val="clear" w:color="auto" w:fill="D9D9D9"/>
          </w:tcPr>
          <w:p w14:paraId="36061F3B" w14:textId="77777777" w:rsidR="005171C7" w:rsidRDefault="00791DB4">
            <w:pPr>
              <w:pStyle w:val="TableParagraph"/>
              <w:spacing w:before="11" w:line="290" w:lineRule="atLeast"/>
              <w:ind w:left="3304" w:right="654" w:hanging="1904"/>
              <w:rPr>
                <w:b/>
                <w:sz w:val="18"/>
              </w:rPr>
            </w:pPr>
            <w:r>
              <w:rPr>
                <w:b/>
                <w:sz w:val="18"/>
              </w:rPr>
              <w:t>NOTE:</w:t>
            </w:r>
            <w:r>
              <w:rPr>
                <w:b/>
                <w:spacing w:val="-5"/>
                <w:sz w:val="18"/>
              </w:rPr>
              <w:t xml:space="preserve"> </w:t>
            </w:r>
            <w:r>
              <w:rPr>
                <w:b/>
                <w:sz w:val="18"/>
              </w:rPr>
              <w:t>ONLY</w:t>
            </w:r>
            <w:r>
              <w:rPr>
                <w:b/>
                <w:spacing w:val="-5"/>
                <w:sz w:val="18"/>
              </w:rPr>
              <w:t xml:space="preserve"> </w:t>
            </w:r>
            <w:r>
              <w:rPr>
                <w:b/>
                <w:sz w:val="18"/>
              </w:rPr>
              <w:t>THOSE</w:t>
            </w:r>
            <w:r>
              <w:rPr>
                <w:b/>
                <w:spacing w:val="-5"/>
                <w:sz w:val="18"/>
              </w:rPr>
              <w:t xml:space="preserve"> </w:t>
            </w:r>
            <w:r>
              <w:rPr>
                <w:b/>
                <w:sz w:val="18"/>
              </w:rPr>
              <w:t>AGENCIES</w:t>
            </w:r>
            <w:r>
              <w:rPr>
                <w:b/>
                <w:spacing w:val="-3"/>
                <w:sz w:val="18"/>
              </w:rPr>
              <w:t xml:space="preserve"> </w:t>
            </w:r>
            <w:r>
              <w:rPr>
                <w:b/>
                <w:sz w:val="18"/>
              </w:rPr>
              <w:t>THAT</w:t>
            </w:r>
            <w:r>
              <w:rPr>
                <w:b/>
                <w:spacing w:val="-4"/>
                <w:sz w:val="18"/>
              </w:rPr>
              <w:t xml:space="preserve"> </w:t>
            </w:r>
            <w:r>
              <w:rPr>
                <w:b/>
                <w:sz w:val="18"/>
              </w:rPr>
              <w:t>CHECKED</w:t>
            </w:r>
            <w:r>
              <w:rPr>
                <w:b/>
                <w:spacing w:val="-4"/>
                <w:sz w:val="18"/>
              </w:rPr>
              <w:t xml:space="preserve"> </w:t>
            </w:r>
            <w:r>
              <w:rPr>
                <w:b/>
                <w:sz w:val="18"/>
              </w:rPr>
              <w:t>"YES"</w:t>
            </w:r>
            <w:r>
              <w:rPr>
                <w:b/>
                <w:spacing w:val="-1"/>
                <w:sz w:val="18"/>
              </w:rPr>
              <w:t xml:space="preserve"> </w:t>
            </w:r>
            <w:r>
              <w:rPr>
                <w:b/>
                <w:sz w:val="18"/>
              </w:rPr>
              <w:t>FOR</w:t>
            </w:r>
            <w:r>
              <w:rPr>
                <w:b/>
                <w:spacing w:val="-6"/>
                <w:sz w:val="18"/>
              </w:rPr>
              <w:t xml:space="preserve"> </w:t>
            </w:r>
            <w:r>
              <w:rPr>
                <w:b/>
                <w:sz w:val="18"/>
              </w:rPr>
              <w:t>QUESTION</w:t>
            </w:r>
            <w:r>
              <w:rPr>
                <w:b/>
                <w:spacing w:val="-4"/>
                <w:sz w:val="18"/>
              </w:rPr>
              <w:t xml:space="preserve"> </w:t>
            </w:r>
            <w:r>
              <w:rPr>
                <w:b/>
                <w:sz w:val="18"/>
              </w:rPr>
              <w:t>1</w:t>
            </w:r>
            <w:r>
              <w:rPr>
                <w:b/>
                <w:spacing w:val="-3"/>
                <w:sz w:val="18"/>
              </w:rPr>
              <w:t xml:space="preserve"> </w:t>
            </w:r>
            <w:r>
              <w:rPr>
                <w:b/>
                <w:sz w:val="18"/>
              </w:rPr>
              <w:t>NEED</w:t>
            </w:r>
            <w:r>
              <w:rPr>
                <w:b/>
                <w:spacing w:val="-4"/>
                <w:sz w:val="18"/>
              </w:rPr>
              <w:t xml:space="preserve"> </w:t>
            </w:r>
            <w:r>
              <w:rPr>
                <w:b/>
                <w:sz w:val="18"/>
              </w:rPr>
              <w:t>TO ANSWER THE REMAINING QUESTION.</w:t>
            </w:r>
          </w:p>
        </w:tc>
      </w:tr>
      <w:tr w:rsidR="005171C7" w14:paraId="36061F42" w14:textId="77777777">
        <w:trPr>
          <w:trHeight w:val="810"/>
        </w:trPr>
        <w:tc>
          <w:tcPr>
            <w:tcW w:w="446" w:type="dxa"/>
          </w:tcPr>
          <w:p w14:paraId="36061F3D" w14:textId="77777777" w:rsidR="005171C7" w:rsidRDefault="00791DB4">
            <w:pPr>
              <w:pStyle w:val="TableParagraph"/>
              <w:spacing w:before="81"/>
              <w:ind w:left="54" w:right="50"/>
              <w:jc w:val="center"/>
              <w:rPr>
                <w:sz w:val="18"/>
              </w:rPr>
            </w:pPr>
            <w:r>
              <w:rPr>
                <w:spacing w:val="-5"/>
                <w:sz w:val="18"/>
              </w:rPr>
              <w:t>2.</w:t>
            </w:r>
          </w:p>
        </w:tc>
        <w:tc>
          <w:tcPr>
            <w:tcW w:w="7288" w:type="dxa"/>
          </w:tcPr>
          <w:p w14:paraId="36061F3E" w14:textId="77777777" w:rsidR="005171C7" w:rsidRDefault="00791DB4">
            <w:pPr>
              <w:pStyle w:val="TableParagraph"/>
              <w:spacing w:before="81"/>
              <w:ind w:left="105" w:right="109"/>
              <w:jc w:val="both"/>
              <w:rPr>
                <w:sz w:val="18"/>
              </w:rPr>
            </w:pPr>
            <w:r>
              <w:rPr>
                <w:sz w:val="18"/>
              </w:rPr>
              <w:t>If</w:t>
            </w:r>
            <w:r>
              <w:rPr>
                <w:spacing w:val="-1"/>
                <w:sz w:val="18"/>
              </w:rPr>
              <w:t xml:space="preserve"> </w:t>
            </w:r>
            <w:r>
              <w:rPr>
                <w:sz w:val="18"/>
              </w:rPr>
              <w:t>so,</w:t>
            </w:r>
            <w:r>
              <w:rPr>
                <w:spacing w:val="-1"/>
                <w:sz w:val="18"/>
              </w:rPr>
              <w:t xml:space="preserve"> </w:t>
            </w:r>
            <w:r>
              <w:rPr>
                <w:sz w:val="18"/>
              </w:rPr>
              <w:t>was the project</w:t>
            </w:r>
            <w:r>
              <w:rPr>
                <w:spacing w:val="-2"/>
                <w:sz w:val="18"/>
              </w:rPr>
              <w:t xml:space="preserve"> </w:t>
            </w:r>
            <w:r>
              <w:rPr>
                <w:sz w:val="18"/>
              </w:rPr>
              <w:t>developed</w:t>
            </w:r>
            <w:r>
              <w:rPr>
                <w:spacing w:val="-3"/>
                <w:sz w:val="18"/>
              </w:rPr>
              <w:t xml:space="preserve"> </w:t>
            </w:r>
            <w:r>
              <w:rPr>
                <w:sz w:val="18"/>
              </w:rPr>
              <w:t>as part</w:t>
            </w:r>
            <w:r>
              <w:rPr>
                <w:spacing w:val="-2"/>
                <w:sz w:val="18"/>
              </w:rPr>
              <w:t xml:space="preserve"> </w:t>
            </w:r>
            <w:r>
              <w:rPr>
                <w:sz w:val="18"/>
              </w:rPr>
              <w:t>of</w:t>
            </w:r>
            <w:r>
              <w:rPr>
                <w:spacing w:val="-1"/>
                <w:sz w:val="18"/>
              </w:rPr>
              <w:t xml:space="preserve"> </w:t>
            </w:r>
            <w:r>
              <w:rPr>
                <w:sz w:val="18"/>
              </w:rPr>
              <w:t>the federal</w:t>
            </w:r>
            <w:r>
              <w:rPr>
                <w:spacing w:val="-2"/>
                <w:sz w:val="18"/>
              </w:rPr>
              <w:t xml:space="preserve"> </w:t>
            </w:r>
            <w:r>
              <w:rPr>
                <w:sz w:val="18"/>
              </w:rPr>
              <w:t>Congestion</w:t>
            </w:r>
            <w:r>
              <w:rPr>
                <w:spacing w:val="-1"/>
                <w:sz w:val="18"/>
              </w:rPr>
              <w:t xml:space="preserve"> </w:t>
            </w:r>
            <w:r>
              <w:rPr>
                <w:sz w:val="18"/>
              </w:rPr>
              <w:t>Management</w:t>
            </w:r>
            <w:r>
              <w:rPr>
                <w:spacing w:val="-2"/>
                <w:sz w:val="18"/>
              </w:rPr>
              <w:t xml:space="preserve"> </w:t>
            </w:r>
            <w:r>
              <w:rPr>
                <w:sz w:val="18"/>
              </w:rPr>
              <w:t>Process, in</w:t>
            </w:r>
            <w:r>
              <w:rPr>
                <w:spacing w:val="-4"/>
                <w:sz w:val="18"/>
              </w:rPr>
              <w:t xml:space="preserve"> </w:t>
            </w:r>
            <w:r>
              <w:rPr>
                <w:sz w:val="18"/>
              </w:rPr>
              <w:t>other</w:t>
            </w:r>
            <w:r>
              <w:rPr>
                <w:spacing w:val="-5"/>
                <w:sz w:val="18"/>
              </w:rPr>
              <w:t xml:space="preserve"> </w:t>
            </w:r>
            <w:r>
              <w:rPr>
                <w:sz w:val="18"/>
              </w:rPr>
              <w:t>words,</w:t>
            </w:r>
            <w:r>
              <w:rPr>
                <w:spacing w:val="-4"/>
                <w:sz w:val="18"/>
              </w:rPr>
              <w:t xml:space="preserve"> </w:t>
            </w:r>
            <w:r>
              <w:rPr>
                <w:sz w:val="18"/>
              </w:rPr>
              <w:t>was</w:t>
            </w:r>
            <w:r>
              <w:rPr>
                <w:spacing w:val="-3"/>
                <w:sz w:val="18"/>
              </w:rPr>
              <w:t xml:space="preserve"> </w:t>
            </w:r>
            <w:r>
              <w:rPr>
                <w:sz w:val="18"/>
              </w:rPr>
              <w:t>there</w:t>
            </w:r>
            <w:r>
              <w:rPr>
                <w:spacing w:val="-3"/>
                <w:sz w:val="18"/>
              </w:rPr>
              <w:t xml:space="preserve"> </w:t>
            </w:r>
            <w:r>
              <w:rPr>
                <w:sz w:val="18"/>
              </w:rPr>
              <w:t>an</w:t>
            </w:r>
            <w:r>
              <w:rPr>
                <w:spacing w:val="-4"/>
                <w:sz w:val="18"/>
              </w:rPr>
              <w:t xml:space="preserve"> </w:t>
            </w:r>
            <w:r>
              <w:rPr>
                <w:sz w:val="18"/>
              </w:rPr>
              <w:t>appropriate</w:t>
            </w:r>
            <w:r>
              <w:rPr>
                <w:spacing w:val="-3"/>
                <w:sz w:val="18"/>
              </w:rPr>
              <w:t xml:space="preserve"> </w:t>
            </w:r>
            <w:r>
              <w:rPr>
                <w:sz w:val="18"/>
              </w:rPr>
              <w:t>analysis</w:t>
            </w:r>
            <w:r>
              <w:rPr>
                <w:spacing w:val="-3"/>
                <w:sz w:val="18"/>
              </w:rPr>
              <w:t xml:space="preserve"> </w:t>
            </w:r>
            <w:r>
              <w:rPr>
                <w:sz w:val="18"/>
              </w:rPr>
              <w:t>of</w:t>
            </w:r>
            <w:r>
              <w:rPr>
                <w:spacing w:val="-4"/>
                <w:sz w:val="18"/>
              </w:rPr>
              <w:t xml:space="preserve"> </w:t>
            </w:r>
            <w:r>
              <w:rPr>
                <w:sz w:val="18"/>
              </w:rPr>
              <w:t>reasonable</w:t>
            </w:r>
            <w:r>
              <w:rPr>
                <w:spacing w:val="-3"/>
                <w:sz w:val="18"/>
              </w:rPr>
              <w:t xml:space="preserve"> </w:t>
            </w:r>
            <w:r>
              <w:rPr>
                <w:sz w:val="18"/>
              </w:rPr>
              <w:t>travel</w:t>
            </w:r>
            <w:r>
              <w:rPr>
                <w:spacing w:val="-2"/>
                <w:sz w:val="18"/>
              </w:rPr>
              <w:t xml:space="preserve"> </w:t>
            </w:r>
            <w:r>
              <w:rPr>
                <w:sz w:val="18"/>
              </w:rPr>
              <w:t>demand</w:t>
            </w:r>
            <w:r>
              <w:rPr>
                <w:spacing w:val="-6"/>
                <w:sz w:val="18"/>
              </w:rPr>
              <w:t xml:space="preserve"> </w:t>
            </w:r>
            <w:r>
              <w:rPr>
                <w:sz w:val="18"/>
              </w:rPr>
              <w:t>reduction and operational strategies?</w:t>
            </w:r>
          </w:p>
        </w:tc>
        <w:tc>
          <w:tcPr>
            <w:tcW w:w="810" w:type="dxa"/>
          </w:tcPr>
          <w:p w14:paraId="36061F3F" w14:textId="77777777" w:rsidR="005171C7" w:rsidRDefault="00791DB4">
            <w:pPr>
              <w:pStyle w:val="TableParagraph"/>
              <w:spacing w:before="80"/>
              <w:ind w:left="10"/>
              <w:jc w:val="center"/>
              <w:rPr>
                <w:rFonts w:ascii="Wingdings" w:hAnsi="Wingdings"/>
                <w:sz w:val="18"/>
              </w:rPr>
            </w:pPr>
            <w:r>
              <w:rPr>
                <w:rFonts w:ascii="Wingdings" w:hAnsi="Wingdings"/>
                <w:spacing w:val="-10"/>
                <w:sz w:val="18"/>
              </w:rPr>
              <w:t></w:t>
            </w:r>
          </w:p>
        </w:tc>
        <w:tc>
          <w:tcPr>
            <w:tcW w:w="808" w:type="dxa"/>
          </w:tcPr>
          <w:p w14:paraId="36061F40" w14:textId="77777777" w:rsidR="005171C7" w:rsidRDefault="00791DB4">
            <w:pPr>
              <w:pStyle w:val="TableParagraph"/>
              <w:spacing w:before="80"/>
              <w:ind w:left="10" w:right="1"/>
              <w:jc w:val="center"/>
              <w:rPr>
                <w:rFonts w:ascii="Wingdings" w:hAnsi="Wingdings"/>
                <w:sz w:val="18"/>
              </w:rPr>
            </w:pPr>
            <w:r>
              <w:rPr>
                <w:rFonts w:ascii="Wingdings" w:hAnsi="Wingdings"/>
                <w:spacing w:val="-10"/>
                <w:sz w:val="18"/>
              </w:rPr>
              <w:t></w:t>
            </w:r>
          </w:p>
        </w:tc>
        <w:tc>
          <w:tcPr>
            <w:tcW w:w="714" w:type="dxa"/>
          </w:tcPr>
          <w:p w14:paraId="36061F41" w14:textId="77777777" w:rsidR="005171C7" w:rsidRDefault="00791DB4">
            <w:pPr>
              <w:pStyle w:val="TableParagraph"/>
              <w:spacing w:before="80"/>
              <w:ind w:left="16" w:right="2"/>
              <w:jc w:val="center"/>
              <w:rPr>
                <w:rFonts w:ascii="Wingdings" w:hAnsi="Wingdings"/>
                <w:sz w:val="18"/>
              </w:rPr>
            </w:pPr>
            <w:r>
              <w:rPr>
                <w:rFonts w:ascii="Wingdings" w:hAnsi="Wingdings"/>
                <w:spacing w:val="-10"/>
                <w:sz w:val="18"/>
              </w:rPr>
              <w:t></w:t>
            </w:r>
          </w:p>
        </w:tc>
      </w:tr>
      <w:tr w:rsidR="005171C7" w14:paraId="36061F44" w14:textId="77777777">
        <w:trPr>
          <w:trHeight w:val="376"/>
        </w:trPr>
        <w:tc>
          <w:tcPr>
            <w:tcW w:w="10066" w:type="dxa"/>
            <w:gridSpan w:val="5"/>
            <w:shd w:val="clear" w:color="auto" w:fill="D9D9D9"/>
          </w:tcPr>
          <w:p w14:paraId="36061F43" w14:textId="77777777" w:rsidR="005171C7" w:rsidRDefault="00791DB4">
            <w:pPr>
              <w:pStyle w:val="TableParagraph"/>
              <w:spacing w:before="81"/>
              <w:ind w:left="107"/>
              <w:rPr>
                <w:sz w:val="18"/>
              </w:rPr>
            </w:pPr>
            <w:r>
              <w:rPr>
                <w:sz w:val="18"/>
              </w:rPr>
              <w:t>Additional</w:t>
            </w:r>
            <w:r>
              <w:rPr>
                <w:spacing w:val="-7"/>
                <w:sz w:val="18"/>
              </w:rPr>
              <w:t xml:space="preserve"> </w:t>
            </w:r>
            <w:r>
              <w:rPr>
                <w:spacing w:val="-2"/>
                <w:sz w:val="18"/>
              </w:rPr>
              <w:t>Comments:</w:t>
            </w:r>
          </w:p>
        </w:tc>
      </w:tr>
      <w:tr w:rsidR="005171C7" w14:paraId="36061F46" w14:textId="77777777">
        <w:trPr>
          <w:trHeight w:val="3069"/>
        </w:trPr>
        <w:tc>
          <w:tcPr>
            <w:tcW w:w="10066" w:type="dxa"/>
            <w:gridSpan w:val="5"/>
          </w:tcPr>
          <w:p w14:paraId="36061F45" w14:textId="77777777" w:rsidR="005171C7" w:rsidRDefault="005171C7">
            <w:pPr>
              <w:pStyle w:val="TableParagraph"/>
              <w:rPr>
                <w:rFonts w:ascii="Times New Roman"/>
                <w:sz w:val="18"/>
              </w:rPr>
            </w:pPr>
          </w:p>
        </w:tc>
      </w:tr>
      <w:tr w:rsidR="005171C7" w14:paraId="36061F4C" w14:textId="77777777">
        <w:trPr>
          <w:trHeight w:val="1574"/>
        </w:trPr>
        <w:tc>
          <w:tcPr>
            <w:tcW w:w="10066" w:type="dxa"/>
            <w:gridSpan w:val="5"/>
          </w:tcPr>
          <w:p w14:paraId="36061F47" w14:textId="77777777" w:rsidR="005171C7" w:rsidRDefault="00791DB4">
            <w:pPr>
              <w:pStyle w:val="TableParagraph"/>
              <w:spacing w:before="206"/>
              <w:ind w:left="107"/>
              <w:rPr>
                <w:sz w:val="18"/>
              </w:rPr>
            </w:pPr>
            <w:r>
              <w:rPr>
                <w:sz w:val="18"/>
              </w:rPr>
              <w:t>I</w:t>
            </w:r>
            <w:r>
              <w:rPr>
                <w:spacing w:val="-5"/>
                <w:sz w:val="18"/>
              </w:rPr>
              <w:t xml:space="preserve"> </w:t>
            </w:r>
            <w:r>
              <w:rPr>
                <w:sz w:val="18"/>
              </w:rPr>
              <w:t>certify</w:t>
            </w:r>
            <w:r>
              <w:rPr>
                <w:spacing w:val="-3"/>
                <w:sz w:val="18"/>
              </w:rPr>
              <w:t xml:space="preserve"> </w:t>
            </w:r>
            <w:r>
              <w:rPr>
                <w:sz w:val="18"/>
              </w:rPr>
              <w:t>that</w:t>
            </w:r>
            <w:r>
              <w:rPr>
                <w:spacing w:val="-4"/>
                <w:sz w:val="18"/>
              </w:rPr>
              <w:t xml:space="preserve"> </w:t>
            </w:r>
            <w:r>
              <w:rPr>
                <w:sz w:val="18"/>
              </w:rPr>
              <w:t>the</w:t>
            </w:r>
            <w:r>
              <w:rPr>
                <w:spacing w:val="-1"/>
                <w:sz w:val="18"/>
              </w:rPr>
              <w:t xml:space="preserve"> </w:t>
            </w:r>
            <w:r>
              <w:rPr>
                <w:sz w:val="18"/>
              </w:rPr>
              <w:t>information</w:t>
            </w:r>
            <w:r>
              <w:rPr>
                <w:spacing w:val="-2"/>
                <w:sz w:val="18"/>
              </w:rPr>
              <w:t xml:space="preserve"> </w:t>
            </w:r>
            <w:r>
              <w:rPr>
                <w:sz w:val="18"/>
              </w:rPr>
              <w:t>contained</w:t>
            </w:r>
            <w:r>
              <w:rPr>
                <w:spacing w:val="-5"/>
                <w:sz w:val="18"/>
              </w:rPr>
              <w:t xml:space="preserve"> </w:t>
            </w:r>
            <w:r>
              <w:rPr>
                <w:sz w:val="18"/>
              </w:rPr>
              <w:t>in</w:t>
            </w:r>
            <w:r>
              <w:rPr>
                <w:spacing w:val="-2"/>
                <w:sz w:val="18"/>
              </w:rPr>
              <w:t xml:space="preserve"> </w:t>
            </w:r>
            <w:r>
              <w:rPr>
                <w:sz w:val="18"/>
              </w:rPr>
              <w:t>this</w:t>
            </w:r>
            <w:r>
              <w:rPr>
                <w:spacing w:val="-2"/>
                <w:sz w:val="18"/>
              </w:rPr>
              <w:t xml:space="preserve"> </w:t>
            </w:r>
            <w:r>
              <w:rPr>
                <w:sz w:val="18"/>
              </w:rPr>
              <w:t>checklist</w:t>
            </w:r>
            <w:r>
              <w:rPr>
                <w:spacing w:val="-3"/>
                <w:sz w:val="18"/>
              </w:rPr>
              <w:t xml:space="preserve"> </w:t>
            </w:r>
            <w:r>
              <w:rPr>
                <w:sz w:val="18"/>
              </w:rPr>
              <w:t>is</w:t>
            </w:r>
            <w:r>
              <w:rPr>
                <w:spacing w:val="-1"/>
                <w:sz w:val="18"/>
              </w:rPr>
              <w:t xml:space="preserve"> </w:t>
            </w:r>
            <w:r>
              <w:rPr>
                <w:spacing w:val="-4"/>
                <w:sz w:val="18"/>
              </w:rPr>
              <w:t>true.</w:t>
            </w:r>
          </w:p>
          <w:p w14:paraId="36061F48" w14:textId="77777777" w:rsidR="005171C7" w:rsidRDefault="005171C7">
            <w:pPr>
              <w:pStyle w:val="TableParagraph"/>
              <w:rPr>
                <w:sz w:val="20"/>
              </w:rPr>
            </w:pPr>
          </w:p>
          <w:p w14:paraId="36061F49" w14:textId="77777777" w:rsidR="005171C7" w:rsidRDefault="005171C7">
            <w:pPr>
              <w:pStyle w:val="TableParagraph"/>
              <w:spacing w:before="173"/>
              <w:rPr>
                <w:sz w:val="20"/>
              </w:rPr>
            </w:pPr>
          </w:p>
          <w:p w14:paraId="36061F4A" w14:textId="77777777" w:rsidR="005171C7" w:rsidRDefault="00791DB4">
            <w:pPr>
              <w:pStyle w:val="TableParagraph"/>
              <w:tabs>
                <w:tab w:val="left" w:pos="3323"/>
                <w:tab w:val="left" w:pos="6023"/>
                <w:tab w:val="left" w:pos="8815"/>
              </w:tabs>
              <w:spacing w:line="20" w:lineRule="exact"/>
              <w:ind w:left="215"/>
              <w:rPr>
                <w:sz w:val="2"/>
              </w:rPr>
            </w:pPr>
            <w:r>
              <w:rPr>
                <w:noProof/>
                <w:sz w:val="2"/>
              </w:rPr>
              <mc:AlternateContent>
                <mc:Choice Requires="wpg">
                  <w:drawing>
                    <wp:inline distT="0" distB="0" distL="0" distR="0" wp14:anchorId="360627C5" wp14:editId="360627C6">
                      <wp:extent cx="1744980" cy="6350"/>
                      <wp:effectExtent l="0" t="0" r="0" b="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4980" cy="6350"/>
                                <a:chOff x="0" y="0"/>
                                <a:chExt cx="1744980" cy="6350"/>
                              </a:xfrm>
                            </wpg:grpSpPr>
                            <wps:wsp>
                              <wps:cNvPr id="46" name="Graphic 46"/>
                              <wps:cNvSpPr/>
                              <wps:spPr>
                                <a:xfrm>
                                  <a:off x="0" y="0"/>
                                  <a:ext cx="1744980" cy="6350"/>
                                </a:xfrm>
                                <a:custGeom>
                                  <a:avLst/>
                                  <a:gdLst/>
                                  <a:ahLst/>
                                  <a:cxnLst/>
                                  <a:rect l="l" t="t" r="r" b="b"/>
                                  <a:pathLst>
                                    <a:path w="1744980" h="6350">
                                      <a:moveTo>
                                        <a:pt x="1744967" y="0"/>
                                      </a:moveTo>
                                      <a:lnTo>
                                        <a:pt x="0" y="0"/>
                                      </a:lnTo>
                                      <a:lnTo>
                                        <a:pt x="0" y="6096"/>
                                      </a:lnTo>
                                      <a:lnTo>
                                        <a:pt x="1744967" y="6096"/>
                                      </a:lnTo>
                                      <a:lnTo>
                                        <a:pt x="174496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rto="http://schemas.microsoft.com/office/word/2006/arto">
                  <w:pict w14:anchorId="3D1D6048">
                    <v:group id="Group 45" style="width:137.4pt;height:.5pt;mso-position-horizontal-relative:char;mso-position-vertical-relative:line" coordsize="17449,63" o:spid="_x0000_s1026" w14:anchorId="246A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">
                      <v:shape id="Graphic 46" style="position:absolute;width:17449;height:63;visibility:visible;mso-wrap-style:square;v-text-anchor:top" coordsize="1744980,6350" o:spid="_x0000_s1027" fillcolor="black" stroked="f" path="m1744967,l,,,6096r1744967,l17449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">
                        <v:path arrowok="t"/>
                      </v:shape>
                      <w10:anchorlock/>
                    </v:group>
                  </w:pict>
                </mc:Fallback>
              </mc:AlternateContent>
            </w:r>
            <w:r>
              <w:rPr>
                <w:sz w:val="2"/>
              </w:rPr>
              <w:tab/>
            </w:r>
            <w:r>
              <w:rPr>
                <w:noProof/>
                <w:sz w:val="2"/>
              </w:rPr>
              <mc:AlternateContent>
                <mc:Choice Requires="wpg">
                  <w:drawing>
                    <wp:inline distT="0" distB="0" distL="0" distR="0" wp14:anchorId="360627C7" wp14:editId="360627C8">
                      <wp:extent cx="1544320" cy="635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4320" cy="6350"/>
                                <a:chOff x="0" y="0"/>
                                <a:chExt cx="1544320" cy="6350"/>
                              </a:xfrm>
                            </wpg:grpSpPr>
                            <wps:wsp>
                              <wps:cNvPr id="48" name="Graphic 48"/>
                              <wps:cNvSpPr/>
                              <wps:spPr>
                                <a:xfrm>
                                  <a:off x="0" y="0"/>
                                  <a:ext cx="1544320" cy="6350"/>
                                </a:xfrm>
                                <a:custGeom>
                                  <a:avLst/>
                                  <a:gdLst/>
                                  <a:ahLst/>
                                  <a:cxnLst/>
                                  <a:rect l="l" t="t" r="r" b="b"/>
                                  <a:pathLst>
                                    <a:path w="1544320" h="6350">
                                      <a:moveTo>
                                        <a:pt x="1543812" y="0"/>
                                      </a:moveTo>
                                      <a:lnTo>
                                        <a:pt x="0" y="0"/>
                                      </a:lnTo>
                                      <a:lnTo>
                                        <a:pt x="0" y="6096"/>
                                      </a:lnTo>
                                      <a:lnTo>
                                        <a:pt x="1543812" y="6096"/>
                                      </a:lnTo>
                                      <a:lnTo>
                                        <a:pt x="15438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rto="http://schemas.microsoft.com/office/word/2006/arto">
                  <w:pict w14:anchorId="3B71C120">
                    <v:group id="Group 47" style="width:121.6pt;height:.5pt;mso-position-horizontal-relative:char;mso-position-vertical-relative:line" coordsize="15443,63" o:spid="_x0000_s1026" w14:anchorId="4F58FC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">
                      <v:shape id="Graphic 48" style="position:absolute;width:15443;height:63;visibility:visible;mso-wrap-style:square;v-text-anchor:top" coordsize="1544320,6350" o:spid="_x0000_s1027" fillcolor="black" stroked="f" path="m1543812,l,,,6096r1543812,l15438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">
                        <v:path arrowok="t"/>
                      </v:shape>
                      <w10:anchorlock/>
                    </v:group>
                  </w:pict>
                </mc:Fallback>
              </mc:AlternateContent>
            </w:r>
            <w:r>
              <w:rPr>
                <w:sz w:val="2"/>
              </w:rPr>
              <w:tab/>
            </w:r>
            <w:r>
              <w:rPr>
                <w:noProof/>
                <w:sz w:val="2"/>
              </w:rPr>
              <mc:AlternateContent>
                <mc:Choice Requires="wpg">
                  <w:drawing>
                    <wp:inline distT="0" distB="0" distL="0" distR="0" wp14:anchorId="360627C9" wp14:editId="360627CA">
                      <wp:extent cx="1600200" cy="6350"/>
                      <wp:effectExtent l="0" t="0" r="0" b="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0200" cy="6350"/>
                                <a:chOff x="0" y="0"/>
                                <a:chExt cx="1600200" cy="6350"/>
                              </a:xfrm>
                            </wpg:grpSpPr>
                            <wps:wsp>
                              <wps:cNvPr id="50" name="Graphic 50"/>
                              <wps:cNvSpPr/>
                              <wps:spPr>
                                <a:xfrm>
                                  <a:off x="0" y="0"/>
                                  <a:ext cx="1600200" cy="6350"/>
                                </a:xfrm>
                                <a:custGeom>
                                  <a:avLst/>
                                  <a:gdLst/>
                                  <a:ahLst/>
                                  <a:cxnLst/>
                                  <a:rect l="l" t="t" r="r" b="b"/>
                                  <a:pathLst>
                                    <a:path w="1600200" h="6350">
                                      <a:moveTo>
                                        <a:pt x="1600200" y="0"/>
                                      </a:moveTo>
                                      <a:lnTo>
                                        <a:pt x="0" y="0"/>
                                      </a:lnTo>
                                      <a:lnTo>
                                        <a:pt x="0" y="6096"/>
                                      </a:lnTo>
                                      <a:lnTo>
                                        <a:pt x="1600200" y="6096"/>
                                      </a:lnTo>
                                      <a:lnTo>
                                        <a:pt x="16002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rto="http://schemas.microsoft.com/office/word/2006/arto">
                  <w:pict w14:anchorId="77BB978E">
                    <v:group id="Group 49" style="width:126pt;height:.5pt;mso-position-horizontal-relative:char;mso-position-vertical-relative:line" coordsize="16002,63" o:spid="_x0000_s1026" w14:anchorId="3E1AA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">
                      <v:shape id="Graphic 50" style="position:absolute;width:16002;height:63;visibility:visible;mso-wrap-style:square;v-text-anchor:top" coordsize="1600200,6350" o:spid="_x0000_s1027" fillcolor="black" stroked="f" path="m1600200,l,,,6096r1600200,l16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">
                        <v:path arrowok="t"/>
                      </v:shape>
                      <w10:anchorlock/>
                    </v:group>
                  </w:pict>
                </mc:Fallback>
              </mc:AlternateContent>
            </w:r>
            <w:r>
              <w:rPr>
                <w:sz w:val="2"/>
              </w:rPr>
              <w:tab/>
            </w:r>
            <w:r>
              <w:rPr>
                <w:noProof/>
                <w:sz w:val="2"/>
              </w:rPr>
              <mc:AlternateContent>
                <mc:Choice Requires="wpg">
                  <w:drawing>
                    <wp:inline distT="0" distB="0" distL="0" distR="0" wp14:anchorId="360627CB" wp14:editId="360627CC">
                      <wp:extent cx="728980" cy="6350"/>
                      <wp:effectExtent l="0" t="0" r="0" b="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8980" cy="6350"/>
                                <a:chOff x="0" y="0"/>
                                <a:chExt cx="728980" cy="6350"/>
                              </a:xfrm>
                            </wpg:grpSpPr>
                            <wps:wsp>
                              <wps:cNvPr id="52" name="Graphic 52"/>
                              <wps:cNvSpPr/>
                              <wps:spPr>
                                <a:xfrm>
                                  <a:off x="0" y="0"/>
                                  <a:ext cx="728980" cy="6350"/>
                                </a:xfrm>
                                <a:custGeom>
                                  <a:avLst/>
                                  <a:gdLst/>
                                  <a:ahLst/>
                                  <a:cxnLst/>
                                  <a:rect l="l" t="t" r="r" b="b"/>
                                  <a:pathLst>
                                    <a:path w="728980" h="6350">
                                      <a:moveTo>
                                        <a:pt x="728471" y="0"/>
                                      </a:moveTo>
                                      <a:lnTo>
                                        <a:pt x="0" y="0"/>
                                      </a:lnTo>
                                      <a:lnTo>
                                        <a:pt x="0" y="6096"/>
                                      </a:lnTo>
                                      <a:lnTo>
                                        <a:pt x="728471" y="6096"/>
                                      </a:lnTo>
                                      <a:lnTo>
                                        <a:pt x="7284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rto="http://schemas.microsoft.com/office/word/2006/arto">
                  <w:pict w14:anchorId="3228E12F">
                    <v:group id="Group 51" style="width:57.4pt;height:.5pt;mso-position-horizontal-relative:char;mso-position-vertical-relative:line" coordsize="7289,63" o:spid="_x0000_s1026" w14:anchorId="29D4E2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">
                      <v:shape id="Graphic 52" style="position:absolute;width:7289;height:63;visibility:visible;mso-wrap-style:square;v-text-anchor:top" coordsize="728980,6350" o:spid="_x0000_s1027" fillcolor="black" stroked="f" path="m728471,l,,,6096r728471,l7284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">
                        <v:path arrowok="t"/>
                      </v:shape>
                      <w10:anchorlock/>
                    </v:group>
                  </w:pict>
                </mc:Fallback>
              </mc:AlternateContent>
            </w:r>
          </w:p>
          <w:p w14:paraId="36061F4B" w14:textId="77777777" w:rsidR="005171C7" w:rsidRDefault="00791DB4">
            <w:pPr>
              <w:pStyle w:val="TableParagraph"/>
              <w:tabs>
                <w:tab w:val="left" w:pos="4386"/>
                <w:tab w:val="left" w:pos="6940"/>
                <w:tab w:val="left" w:pos="9218"/>
              </w:tabs>
              <w:spacing w:before="10"/>
              <w:ind w:left="1135"/>
              <w:rPr>
                <w:rFonts w:ascii="Arial"/>
                <w:sz w:val="16"/>
              </w:rPr>
            </w:pPr>
            <w:r>
              <w:rPr>
                <w:rFonts w:ascii="Arial"/>
                <w:sz w:val="16"/>
              </w:rPr>
              <w:t>Name</w:t>
            </w:r>
            <w:r>
              <w:rPr>
                <w:rFonts w:ascii="Arial"/>
                <w:spacing w:val="-4"/>
                <w:sz w:val="16"/>
              </w:rPr>
              <w:t xml:space="preserve"> </w:t>
            </w:r>
            <w:r>
              <w:rPr>
                <w:rFonts w:ascii="Arial"/>
                <w:spacing w:val="-2"/>
                <w:sz w:val="16"/>
              </w:rPr>
              <w:t>(Print)</w:t>
            </w:r>
            <w:r>
              <w:rPr>
                <w:rFonts w:ascii="Arial"/>
                <w:sz w:val="16"/>
              </w:rPr>
              <w:tab/>
            </w:r>
            <w:r>
              <w:rPr>
                <w:rFonts w:ascii="Arial"/>
                <w:spacing w:val="-2"/>
                <w:sz w:val="16"/>
              </w:rPr>
              <w:t>Title</w:t>
            </w:r>
            <w:r>
              <w:rPr>
                <w:rFonts w:ascii="Arial"/>
                <w:sz w:val="16"/>
              </w:rPr>
              <w:tab/>
            </w:r>
            <w:r>
              <w:rPr>
                <w:rFonts w:ascii="Arial"/>
                <w:spacing w:val="-2"/>
                <w:sz w:val="16"/>
              </w:rPr>
              <w:t>Signature</w:t>
            </w:r>
            <w:r>
              <w:rPr>
                <w:rFonts w:ascii="Arial"/>
                <w:sz w:val="16"/>
              </w:rPr>
              <w:tab/>
            </w:r>
            <w:r>
              <w:rPr>
                <w:rFonts w:ascii="Arial"/>
                <w:spacing w:val="-4"/>
                <w:sz w:val="16"/>
              </w:rPr>
              <w:t>Date</w:t>
            </w:r>
          </w:p>
        </w:tc>
      </w:tr>
    </w:tbl>
    <w:p w14:paraId="36062788" w14:textId="019266EE" w:rsidR="005171C7" w:rsidRDefault="005171C7" w:rsidP="009823B1">
      <w:pPr>
        <w:pStyle w:val="BodyText"/>
        <w:rPr>
          <w:b/>
          <w:i/>
          <w:sz w:val="23"/>
        </w:rPr>
      </w:pPr>
    </w:p>
    <w:sectPr w:rsidR="005171C7" w:rsidSect="009A451B">
      <w:footerReference w:type="default" r:id="rId19"/>
      <w:pgSz w:w="12240" w:h="15840"/>
      <w:pgMar w:top="821" w:right="677" w:bottom="274" w:left="106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263B4" w14:textId="77777777" w:rsidR="00463062" w:rsidRDefault="00463062">
      <w:r>
        <w:separator/>
      </w:r>
    </w:p>
  </w:endnote>
  <w:endnote w:type="continuationSeparator" w:id="0">
    <w:p w14:paraId="54F94825" w14:textId="77777777" w:rsidR="00463062" w:rsidRDefault="00463062">
      <w:r>
        <w:continuationSeparator/>
      </w:r>
    </w:p>
  </w:endnote>
  <w:endnote w:type="continuationNotice" w:id="1">
    <w:p w14:paraId="299F670C" w14:textId="77777777" w:rsidR="00463062" w:rsidRDefault="00463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2813" w14:textId="77777777" w:rsidR="005171C7" w:rsidRDefault="00791DB4">
    <w:pPr>
      <w:pStyle w:val="BodyText"/>
      <w:spacing w:line="14" w:lineRule="auto"/>
      <w:rPr>
        <w:sz w:val="20"/>
      </w:rPr>
    </w:pPr>
    <w:r>
      <w:rPr>
        <w:noProof/>
      </w:rPr>
      <mc:AlternateContent>
        <mc:Choice Requires="wps">
          <w:drawing>
            <wp:anchor distT="0" distB="0" distL="0" distR="0" simplePos="0" relativeHeight="251658245" behindDoc="1" locked="0" layoutInCell="1" allowOverlap="1" wp14:anchorId="3606284D" wp14:editId="3606284E">
              <wp:simplePos x="0" y="0"/>
              <wp:positionH relativeFrom="page">
                <wp:posOffset>727963</wp:posOffset>
              </wp:positionH>
              <wp:positionV relativeFrom="page">
                <wp:posOffset>7930347</wp:posOffset>
              </wp:positionV>
              <wp:extent cx="6426200" cy="5454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0" cy="545465"/>
                      </a:xfrm>
                      <a:prstGeom prst="rect">
                        <a:avLst/>
                      </a:prstGeom>
                    </wps:spPr>
                    <wps:txbx>
                      <w:txbxContent>
                        <w:p w14:paraId="36062868" w14:textId="77777777" w:rsidR="005171C7" w:rsidRDefault="00791DB4">
                          <w:pPr>
                            <w:spacing w:before="19" w:line="242" w:lineRule="auto"/>
                            <w:ind w:left="20" w:right="18" w:hanging="1"/>
                            <w:jc w:val="both"/>
                            <w:rPr>
                              <w:sz w:val="16"/>
                            </w:rPr>
                          </w:pPr>
                          <w:r>
                            <w:rPr>
                              <w:position w:val="7"/>
                              <w:sz w:val="13"/>
                            </w:rPr>
                            <w:t xml:space="preserve">1 </w:t>
                          </w:r>
                          <w:r>
                            <w:rPr>
                              <w:sz w:val="16"/>
                            </w:rPr>
                            <w:t>The following activities are statutorily-exempt from deficiency determinations: interregional travel, traffic generated by the provision of low and very low income housing, construction rehabilitation or maintenance of facilities that impact the system, freeway ramp metering, traffic signal coordination by the state or multi-jurisdictional agencies, traffic generated by high-density residential development within 1/4 mile of a fixed-rail passenger station, traffic generated by mixed-use residential development within 1/4 mile of a fixed-rail passenger station.</w:t>
                          </w:r>
                        </w:p>
                      </w:txbxContent>
                    </wps:txbx>
                    <wps:bodyPr wrap="square" lIns="0" tIns="0" rIns="0" bIns="0" rtlCol="0">
                      <a:noAutofit/>
                    </wps:bodyPr>
                  </wps:wsp>
                </a:graphicData>
              </a:graphic>
            </wp:anchor>
          </w:drawing>
        </mc:Choice>
        <mc:Fallback>
          <w:pict>
            <v:shapetype w14:anchorId="3606284D" id="_x0000_t202" coordsize="21600,21600" o:spt="202" path="m,l,21600r21600,l21600,xe">
              <v:stroke joinstyle="miter"/>
              <v:path gradientshapeok="t" o:connecttype="rect"/>
            </v:shapetype>
            <v:shape id="Textbox 18" o:spid="_x0000_s1030" type="#_x0000_t202" style="position:absolute;margin-left:57.3pt;margin-top:624.45pt;width:506pt;height:42.95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" filled="f" stroked="f">
              <v:textbox inset="0,0,0,0">
                <w:txbxContent>
                  <w:p w14:paraId="36062868" w14:textId="77777777" w:rsidR="005171C7" w:rsidRDefault="00791DB4">
                    <w:pPr>
                      <w:spacing w:before="19" w:line="242" w:lineRule="auto"/>
                      <w:ind w:left="20" w:right="18" w:hanging="1"/>
                      <w:jc w:val="both"/>
                      <w:rPr>
                        <w:sz w:val="16"/>
                      </w:rPr>
                    </w:pPr>
                    <w:r>
                      <w:rPr>
                        <w:position w:val="7"/>
                        <w:sz w:val="13"/>
                      </w:rPr>
                      <w:t xml:space="preserve">1 </w:t>
                    </w:r>
                    <w:r>
                      <w:rPr>
                        <w:sz w:val="16"/>
                      </w:rPr>
                      <w:t>The following activities are statutorily-exempt from deficiency determinations: interregional travel, traffic generated by the provision of low and very low income housing, construction rehabilitation or maintenance of facilities that impact the system, freeway ramp metering, traffic signal coordination by the state or multi-jurisdictional agencies, traffic generated by high-density residential development within 1/4 mile of a fixed-rail passenger station, traffic generated by mixed-use residential development within 1/4 mile of a fixed-rail passenger station.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2814" w14:textId="77777777" w:rsidR="005171C7" w:rsidRDefault="00791DB4">
    <w:pPr>
      <w:pStyle w:val="BodyText"/>
      <w:spacing w:line="14" w:lineRule="auto"/>
      <w:rPr>
        <w:sz w:val="20"/>
      </w:rPr>
    </w:pPr>
    <w:r>
      <w:rPr>
        <w:noProof/>
      </w:rPr>
      <mc:AlternateContent>
        <mc:Choice Requires="wps">
          <w:drawing>
            <wp:anchor distT="0" distB="0" distL="0" distR="0" simplePos="0" relativeHeight="251658246" behindDoc="1" locked="0" layoutInCell="1" allowOverlap="1" wp14:anchorId="3606284F" wp14:editId="36062850">
              <wp:simplePos x="0" y="0"/>
              <wp:positionH relativeFrom="page">
                <wp:posOffset>727761</wp:posOffset>
              </wp:positionH>
              <wp:positionV relativeFrom="page">
                <wp:posOffset>7768804</wp:posOffset>
              </wp:positionV>
              <wp:extent cx="6426200" cy="54546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26200" cy="545465"/>
                      </a:xfrm>
                      <a:prstGeom prst="rect">
                        <a:avLst/>
                      </a:prstGeom>
                    </wps:spPr>
                    <wps:txbx>
                      <w:txbxContent>
                        <w:p w14:paraId="36062869" w14:textId="77777777" w:rsidR="005171C7" w:rsidRDefault="00791DB4">
                          <w:pPr>
                            <w:spacing w:before="19" w:line="242" w:lineRule="auto"/>
                            <w:ind w:left="20" w:right="18"/>
                            <w:jc w:val="both"/>
                            <w:rPr>
                              <w:sz w:val="16"/>
                            </w:rPr>
                          </w:pPr>
                          <w:r>
                            <w:rPr>
                              <w:position w:val="7"/>
                              <w:sz w:val="13"/>
                            </w:rPr>
                            <w:t xml:space="preserve">2 </w:t>
                          </w:r>
                          <w:r>
                            <w:rPr>
                              <w:sz w:val="16"/>
                            </w:rPr>
                            <w:t>The following activities are sta</w:t>
                          </w:r>
                          <w:r>
                            <w:rPr>
                              <w:sz w:val="14"/>
                            </w:rPr>
                            <w:t>t</w:t>
                          </w:r>
                          <w:r>
                            <w:rPr>
                              <w:sz w:val="16"/>
                            </w:rPr>
                            <w:t>utorily-exempt from deficiency determinations: interregional travel, traffic generated by the provision of low and very low income housing, construction rehabilitation or maintenance of facilities that impact the system, freeway ramp metering, traffic signal coordination by the state or multi-jurisdictional agencies, traffic generated by high-density residential development within 1/4 mile of a fixed-rail passenger station, traffic generated by mixed-use residential development within 1/4 mile of a fixed-rail passenger station.</w:t>
                          </w:r>
                        </w:p>
                      </w:txbxContent>
                    </wps:txbx>
                    <wps:bodyPr wrap="square" lIns="0" tIns="0" rIns="0" bIns="0" rtlCol="0">
                      <a:noAutofit/>
                    </wps:bodyPr>
                  </wps:wsp>
                </a:graphicData>
              </a:graphic>
            </wp:anchor>
          </w:drawing>
        </mc:Choice>
        <mc:Fallback>
          <w:pict>
            <v:shapetype w14:anchorId="3606284F" id="_x0000_t202" coordsize="21600,21600" o:spt="202" path="m,l,21600r21600,l21600,xe">
              <v:stroke joinstyle="miter"/>
              <v:path gradientshapeok="t" o:connecttype="rect"/>
            </v:shapetype>
            <v:shape id="Textbox 25" o:spid="_x0000_s1031" type="#_x0000_t202" style="position:absolute;margin-left:57.3pt;margin-top:611.7pt;width:506pt;height:42.95pt;z-index:-25165823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" filled="f" stroked="f">
              <v:textbox inset="0,0,0,0">
                <w:txbxContent>
                  <w:p w14:paraId="36062869" w14:textId="77777777" w:rsidR="005171C7" w:rsidRDefault="00791DB4">
                    <w:pPr>
                      <w:spacing w:before="19" w:line="242" w:lineRule="auto"/>
                      <w:ind w:left="20" w:right="18"/>
                      <w:jc w:val="both"/>
                      <w:rPr>
                        <w:sz w:val="16"/>
                      </w:rPr>
                    </w:pPr>
                    <w:r>
                      <w:rPr>
                        <w:position w:val="7"/>
                        <w:sz w:val="13"/>
                      </w:rPr>
                      <w:t xml:space="preserve">2 </w:t>
                    </w:r>
                    <w:r>
                      <w:rPr>
                        <w:sz w:val="16"/>
                      </w:rPr>
                      <w:t>The following activities are sta</w:t>
                    </w:r>
                    <w:r>
                      <w:rPr>
                        <w:sz w:val="14"/>
                      </w:rPr>
                      <w:t>t</w:t>
                    </w:r>
                    <w:r>
                      <w:rPr>
                        <w:sz w:val="16"/>
                      </w:rPr>
                      <w:t>utorily-exempt from deficiency determinations: interregional travel, traffic generated by the provision of low and very low income housing, construction rehabilitation or maintenance of facilities that impact the system, freeway ramp metering, traffic signal coordination by the state or multi-jurisdictional agencies, traffic generated by high-density residential development within 1/4 mile of a fixed-rail passenger station, traffic generated by mixed-use residential development within 1/4 mile of a fixed-rail passenger station.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2815" w14:textId="77777777" w:rsidR="005171C7" w:rsidRDefault="005171C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2816" w14:textId="77777777" w:rsidR="005171C7" w:rsidRDefault="005171C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2817" w14:textId="77777777" w:rsidR="005171C7" w:rsidRDefault="005171C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283E" w14:textId="77777777" w:rsidR="005171C7" w:rsidRDefault="005171C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3D480" w14:textId="77777777" w:rsidR="00463062" w:rsidRDefault="00463062">
      <w:r>
        <w:separator/>
      </w:r>
    </w:p>
  </w:footnote>
  <w:footnote w:type="continuationSeparator" w:id="0">
    <w:p w14:paraId="18D8FA2F" w14:textId="77777777" w:rsidR="00463062" w:rsidRDefault="00463062">
      <w:r>
        <w:continuationSeparator/>
      </w:r>
    </w:p>
  </w:footnote>
  <w:footnote w:type="continuationNotice" w:id="1">
    <w:p w14:paraId="1767CECC" w14:textId="77777777" w:rsidR="00463062" w:rsidRDefault="004630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8F3"/>
    <w:multiLevelType w:val="multilevel"/>
    <w:tmpl w:val="0A5CD49C"/>
    <w:lvl w:ilvl="0">
      <w:start w:val="1"/>
      <w:numFmt w:val="decimal"/>
      <w:lvlText w:val="%1"/>
      <w:lvlJc w:val="left"/>
      <w:pPr>
        <w:ind w:left="1481" w:hanging="377"/>
      </w:pPr>
      <w:rPr>
        <w:rFonts w:hint="default"/>
        <w:lang w:val="en-US" w:eastAsia="en-US" w:bidi="ar-SA"/>
      </w:rPr>
    </w:lvl>
    <w:lvl w:ilvl="1">
      <w:start w:val="1"/>
      <w:numFmt w:val="decimal"/>
      <w:lvlText w:val="%1.%2"/>
      <w:lvlJc w:val="left"/>
      <w:pPr>
        <w:ind w:left="1481" w:hanging="377"/>
      </w:pPr>
      <w:rPr>
        <w:rFonts w:ascii="Tahoma" w:eastAsia="Tahoma" w:hAnsi="Tahoma" w:cs="Tahoma" w:hint="default"/>
        <w:b w:val="0"/>
        <w:bCs w:val="0"/>
        <w:i w:val="0"/>
        <w:iCs w:val="0"/>
        <w:spacing w:val="-1"/>
        <w:w w:val="100"/>
        <w:sz w:val="22"/>
        <w:szCs w:val="22"/>
        <w:lang w:val="en-US" w:eastAsia="en-US" w:bidi="ar-SA"/>
      </w:rPr>
    </w:lvl>
    <w:lvl w:ilvl="2">
      <w:numFmt w:val="bullet"/>
      <w:lvlText w:val="•"/>
      <w:lvlJc w:val="left"/>
      <w:pPr>
        <w:ind w:left="3284" w:hanging="377"/>
      </w:pPr>
      <w:rPr>
        <w:rFonts w:hint="default"/>
        <w:lang w:val="en-US" w:eastAsia="en-US" w:bidi="ar-SA"/>
      </w:rPr>
    </w:lvl>
    <w:lvl w:ilvl="3">
      <w:numFmt w:val="bullet"/>
      <w:lvlText w:val="•"/>
      <w:lvlJc w:val="left"/>
      <w:pPr>
        <w:ind w:left="4186" w:hanging="377"/>
      </w:pPr>
      <w:rPr>
        <w:rFonts w:hint="default"/>
        <w:lang w:val="en-US" w:eastAsia="en-US" w:bidi="ar-SA"/>
      </w:rPr>
    </w:lvl>
    <w:lvl w:ilvl="4">
      <w:numFmt w:val="bullet"/>
      <w:lvlText w:val="•"/>
      <w:lvlJc w:val="left"/>
      <w:pPr>
        <w:ind w:left="5088" w:hanging="377"/>
      </w:pPr>
      <w:rPr>
        <w:rFonts w:hint="default"/>
        <w:lang w:val="en-US" w:eastAsia="en-US" w:bidi="ar-SA"/>
      </w:rPr>
    </w:lvl>
    <w:lvl w:ilvl="5">
      <w:numFmt w:val="bullet"/>
      <w:lvlText w:val="•"/>
      <w:lvlJc w:val="left"/>
      <w:pPr>
        <w:ind w:left="5990" w:hanging="377"/>
      </w:pPr>
      <w:rPr>
        <w:rFonts w:hint="default"/>
        <w:lang w:val="en-US" w:eastAsia="en-US" w:bidi="ar-SA"/>
      </w:rPr>
    </w:lvl>
    <w:lvl w:ilvl="6">
      <w:numFmt w:val="bullet"/>
      <w:lvlText w:val="•"/>
      <w:lvlJc w:val="left"/>
      <w:pPr>
        <w:ind w:left="6892" w:hanging="377"/>
      </w:pPr>
      <w:rPr>
        <w:rFonts w:hint="default"/>
        <w:lang w:val="en-US" w:eastAsia="en-US" w:bidi="ar-SA"/>
      </w:rPr>
    </w:lvl>
    <w:lvl w:ilvl="7">
      <w:numFmt w:val="bullet"/>
      <w:lvlText w:val="•"/>
      <w:lvlJc w:val="left"/>
      <w:pPr>
        <w:ind w:left="7794" w:hanging="377"/>
      </w:pPr>
      <w:rPr>
        <w:rFonts w:hint="default"/>
        <w:lang w:val="en-US" w:eastAsia="en-US" w:bidi="ar-SA"/>
      </w:rPr>
    </w:lvl>
    <w:lvl w:ilvl="8">
      <w:numFmt w:val="bullet"/>
      <w:lvlText w:val="•"/>
      <w:lvlJc w:val="left"/>
      <w:pPr>
        <w:ind w:left="8696" w:hanging="377"/>
      </w:pPr>
      <w:rPr>
        <w:rFonts w:hint="default"/>
        <w:lang w:val="en-US" w:eastAsia="en-US" w:bidi="ar-SA"/>
      </w:rPr>
    </w:lvl>
  </w:abstractNum>
  <w:abstractNum w:abstractNumId="1" w15:restartNumberingAfterBreak="0">
    <w:nsid w:val="081A7AF1"/>
    <w:multiLevelType w:val="hybridMultilevel"/>
    <w:tmpl w:val="7A1C28F8"/>
    <w:lvl w:ilvl="0" w:tplc="38244E38">
      <w:start w:val="1"/>
      <w:numFmt w:val="lowerLetter"/>
      <w:lvlText w:val="%1)"/>
      <w:lvlJc w:val="left"/>
      <w:pPr>
        <w:ind w:left="825" w:hanging="360"/>
      </w:pPr>
      <w:rPr>
        <w:rFonts w:ascii="Tahoma" w:eastAsia="Tahoma" w:hAnsi="Tahoma" w:cs="Tahoma" w:hint="default"/>
        <w:b w:val="0"/>
        <w:bCs w:val="0"/>
        <w:i w:val="0"/>
        <w:iCs w:val="0"/>
        <w:spacing w:val="-1"/>
        <w:w w:val="100"/>
        <w:sz w:val="22"/>
        <w:szCs w:val="22"/>
        <w:lang w:val="en-US" w:eastAsia="en-US" w:bidi="ar-SA"/>
      </w:rPr>
    </w:lvl>
    <w:lvl w:ilvl="1" w:tplc="43487BC4">
      <w:numFmt w:val="bullet"/>
      <w:lvlText w:val="•"/>
      <w:lvlJc w:val="left"/>
      <w:pPr>
        <w:ind w:left="1788" w:hanging="360"/>
      </w:pPr>
      <w:rPr>
        <w:rFonts w:hint="default"/>
        <w:lang w:val="en-US" w:eastAsia="en-US" w:bidi="ar-SA"/>
      </w:rPr>
    </w:lvl>
    <w:lvl w:ilvl="2" w:tplc="B2A277DE">
      <w:numFmt w:val="bullet"/>
      <w:lvlText w:val="•"/>
      <w:lvlJc w:val="left"/>
      <w:pPr>
        <w:ind w:left="2756" w:hanging="360"/>
      </w:pPr>
      <w:rPr>
        <w:rFonts w:hint="default"/>
        <w:lang w:val="en-US" w:eastAsia="en-US" w:bidi="ar-SA"/>
      </w:rPr>
    </w:lvl>
    <w:lvl w:ilvl="3" w:tplc="220EBFA8">
      <w:numFmt w:val="bullet"/>
      <w:lvlText w:val="•"/>
      <w:lvlJc w:val="left"/>
      <w:pPr>
        <w:ind w:left="3724" w:hanging="360"/>
      </w:pPr>
      <w:rPr>
        <w:rFonts w:hint="default"/>
        <w:lang w:val="en-US" w:eastAsia="en-US" w:bidi="ar-SA"/>
      </w:rPr>
    </w:lvl>
    <w:lvl w:ilvl="4" w:tplc="39EA4C54">
      <w:numFmt w:val="bullet"/>
      <w:lvlText w:val="•"/>
      <w:lvlJc w:val="left"/>
      <w:pPr>
        <w:ind w:left="4692" w:hanging="360"/>
      </w:pPr>
      <w:rPr>
        <w:rFonts w:hint="default"/>
        <w:lang w:val="en-US" w:eastAsia="en-US" w:bidi="ar-SA"/>
      </w:rPr>
    </w:lvl>
    <w:lvl w:ilvl="5" w:tplc="C3587A98">
      <w:numFmt w:val="bullet"/>
      <w:lvlText w:val="•"/>
      <w:lvlJc w:val="left"/>
      <w:pPr>
        <w:ind w:left="5660" w:hanging="360"/>
      </w:pPr>
      <w:rPr>
        <w:rFonts w:hint="default"/>
        <w:lang w:val="en-US" w:eastAsia="en-US" w:bidi="ar-SA"/>
      </w:rPr>
    </w:lvl>
    <w:lvl w:ilvl="6" w:tplc="7EE6B348">
      <w:numFmt w:val="bullet"/>
      <w:lvlText w:val="•"/>
      <w:lvlJc w:val="left"/>
      <w:pPr>
        <w:ind w:left="6628" w:hanging="360"/>
      </w:pPr>
      <w:rPr>
        <w:rFonts w:hint="default"/>
        <w:lang w:val="en-US" w:eastAsia="en-US" w:bidi="ar-SA"/>
      </w:rPr>
    </w:lvl>
    <w:lvl w:ilvl="7" w:tplc="53985566">
      <w:numFmt w:val="bullet"/>
      <w:lvlText w:val="•"/>
      <w:lvlJc w:val="left"/>
      <w:pPr>
        <w:ind w:left="7596" w:hanging="360"/>
      </w:pPr>
      <w:rPr>
        <w:rFonts w:hint="default"/>
        <w:lang w:val="en-US" w:eastAsia="en-US" w:bidi="ar-SA"/>
      </w:rPr>
    </w:lvl>
    <w:lvl w:ilvl="8" w:tplc="9498F95E">
      <w:numFmt w:val="bullet"/>
      <w:lvlText w:val="•"/>
      <w:lvlJc w:val="left"/>
      <w:pPr>
        <w:ind w:left="8564" w:hanging="360"/>
      </w:pPr>
      <w:rPr>
        <w:rFonts w:hint="default"/>
        <w:lang w:val="en-US" w:eastAsia="en-US" w:bidi="ar-SA"/>
      </w:rPr>
    </w:lvl>
  </w:abstractNum>
  <w:abstractNum w:abstractNumId="2" w15:restartNumberingAfterBreak="0">
    <w:nsid w:val="097D3D52"/>
    <w:multiLevelType w:val="hybridMultilevel"/>
    <w:tmpl w:val="5FF6DB76"/>
    <w:lvl w:ilvl="0" w:tplc="D2D61556">
      <w:numFmt w:val="bullet"/>
      <w:lvlText w:val=""/>
      <w:lvlJc w:val="left"/>
      <w:pPr>
        <w:ind w:left="297" w:hanging="180"/>
      </w:pPr>
      <w:rPr>
        <w:rFonts w:ascii="Symbol" w:eastAsia="Symbol" w:hAnsi="Symbol" w:cs="Symbol" w:hint="default"/>
        <w:b w:val="0"/>
        <w:bCs w:val="0"/>
        <w:i w:val="0"/>
        <w:iCs w:val="0"/>
        <w:spacing w:val="0"/>
        <w:w w:val="100"/>
        <w:sz w:val="16"/>
        <w:szCs w:val="16"/>
        <w:lang w:val="en-US" w:eastAsia="en-US" w:bidi="ar-SA"/>
      </w:rPr>
    </w:lvl>
    <w:lvl w:ilvl="1" w:tplc="088AFC4C">
      <w:numFmt w:val="bullet"/>
      <w:lvlText w:val="•"/>
      <w:lvlJc w:val="left"/>
      <w:pPr>
        <w:ind w:left="664" w:hanging="180"/>
      </w:pPr>
      <w:rPr>
        <w:rFonts w:hint="default"/>
        <w:lang w:val="en-US" w:eastAsia="en-US" w:bidi="ar-SA"/>
      </w:rPr>
    </w:lvl>
    <w:lvl w:ilvl="2" w:tplc="A5C878A4">
      <w:numFmt w:val="bullet"/>
      <w:lvlText w:val="•"/>
      <w:lvlJc w:val="left"/>
      <w:pPr>
        <w:ind w:left="1028" w:hanging="180"/>
      </w:pPr>
      <w:rPr>
        <w:rFonts w:hint="default"/>
        <w:lang w:val="en-US" w:eastAsia="en-US" w:bidi="ar-SA"/>
      </w:rPr>
    </w:lvl>
    <w:lvl w:ilvl="3" w:tplc="9AFE9280">
      <w:numFmt w:val="bullet"/>
      <w:lvlText w:val="•"/>
      <w:lvlJc w:val="left"/>
      <w:pPr>
        <w:ind w:left="1392" w:hanging="180"/>
      </w:pPr>
      <w:rPr>
        <w:rFonts w:hint="default"/>
        <w:lang w:val="en-US" w:eastAsia="en-US" w:bidi="ar-SA"/>
      </w:rPr>
    </w:lvl>
    <w:lvl w:ilvl="4" w:tplc="ACA4AFF2">
      <w:numFmt w:val="bullet"/>
      <w:lvlText w:val="•"/>
      <w:lvlJc w:val="left"/>
      <w:pPr>
        <w:ind w:left="1756" w:hanging="180"/>
      </w:pPr>
      <w:rPr>
        <w:rFonts w:hint="default"/>
        <w:lang w:val="en-US" w:eastAsia="en-US" w:bidi="ar-SA"/>
      </w:rPr>
    </w:lvl>
    <w:lvl w:ilvl="5" w:tplc="5750174A">
      <w:numFmt w:val="bullet"/>
      <w:lvlText w:val="•"/>
      <w:lvlJc w:val="left"/>
      <w:pPr>
        <w:ind w:left="2120" w:hanging="180"/>
      </w:pPr>
      <w:rPr>
        <w:rFonts w:hint="default"/>
        <w:lang w:val="en-US" w:eastAsia="en-US" w:bidi="ar-SA"/>
      </w:rPr>
    </w:lvl>
    <w:lvl w:ilvl="6" w:tplc="C4EE7F9E">
      <w:numFmt w:val="bullet"/>
      <w:lvlText w:val="•"/>
      <w:lvlJc w:val="left"/>
      <w:pPr>
        <w:ind w:left="2484" w:hanging="180"/>
      </w:pPr>
      <w:rPr>
        <w:rFonts w:hint="default"/>
        <w:lang w:val="en-US" w:eastAsia="en-US" w:bidi="ar-SA"/>
      </w:rPr>
    </w:lvl>
    <w:lvl w:ilvl="7" w:tplc="4156DAD0">
      <w:numFmt w:val="bullet"/>
      <w:lvlText w:val="•"/>
      <w:lvlJc w:val="left"/>
      <w:pPr>
        <w:ind w:left="2848" w:hanging="180"/>
      </w:pPr>
      <w:rPr>
        <w:rFonts w:hint="default"/>
        <w:lang w:val="en-US" w:eastAsia="en-US" w:bidi="ar-SA"/>
      </w:rPr>
    </w:lvl>
    <w:lvl w:ilvl="8" w:tplc="02A6F0A0">
      <w:numFmt w:val="bullet"/>
      <w:lvlText w:val="•"/>
      <w:lvlJc w:val="left"/>
      <w:pPr>
        <w:ind w:left="3212" w:hanging="180"/>
      </w:pPr>
      <w:rPr>
        <w:rFonts w:hint="default"/>
        <w:lang w:val="en-US" w:eastAsia="en-US" w:bidi="ar-SA"/>
      </w:rPr>
    </w:lvl>
  </w:abstractNum>
  <w:abstractNum w:abstractNumId="3" w15:restartNumberingAfterBreak="0">
    <w:nsid w:val="0B2E0AB8"/>
    <w:multiLevelType w:val="hybridMultilevel"/>
    <w:tmpl w:val="E58EFD10"/>
    <w:lvl w:ilvl="0" w:tplc="FE9EAB2A">
      <w:numFmt w:val="bullet"/>
      <w:lvlText w:val=""/>
      <w:lvlJc w:val="left"/>
      <w:pPr>
        <w:ind w:left="297" w:hanging="181"/>
      </w:pPr>
      <w:rPr>
        <w:rFonts w:ascii="Symbol" w:eastAsia="Symbol" w:hAnsi="Symbol" w:cs="Symbol" w:hint="default"/>
        <w:b w:val="0"/>
        <w:bCs w:val="0"/>
        <w:i w:val="0"/>
        <w:iCs w:val="0"/>
        <w:spacing w:val="0"/>
        <w:w w:val="100"/>
        <w:sz w:val="16"/>
        <w:szCs w:val="16"/>
        <w:lang w:val="en-US" w:eastAsia="en-US" w:bidi="ar-SA"/>
      </w:rPr>
    </w:lvl>
    <w:lvl w:ilvl="1" w:tplc="1E446E4A">
      <w:numFmt w:val="bullet"/>
      <w:lvlText w:val="•"/>
      <w:lvlJc w:val="left"/>
      <w:pPr>
        <w:ind w:left="664" w:hanging="181"/>
      </w:pPr>
      <w:rPr>
        <w:rFonts w:hint="default"/>
        <w:lang w:val="en-US" w:eastAsia="en-US" w:bidi="ar-SA"/>
      </w:rPr>
    </w:lvl>
    <w:lvl w:ilvl="2" w:tplc="A080D2B6">
      <w:numFmt w:val="bullet"/>
      <w:lvlText w:val="•"/>
      <w:lvlJc w:val="left"/>
      <w:pPr>
        <w:ind w:left="1028" w:hanging="181"/>
      </w:pPr>
      <w:rPr>
        <w:rFonts w:hint="default"/>
        <w:lang w:val="en-US" w:eastAsia="en-US" w:bidi="ar-SA"/>
      </w:rPr>
    </w:lvl>
    <w:lvl w:ilvl="3" w:tplc="0E78636A">
      <w:numFmt w:val="bullet"/>
      <w:lvlText w:val="•"/>
      <w:lvlJc w:val="left"/>
      <w:pPr>
        <w:ind w:left="1392" w:hanging="181"/>
      </w:pPr>
      <w:rPr>
        <w:rFonts w:hint="default"/>
        <w:lang w:val="en-US" w:eastAsia="en-US" w:bidi="ar-SA"/>
      </w:rPr>
    </w:lvl>
    <w:lvl w:ilvl="4" w:tplc="5B24E070">
      <w:numFmt w:val="bullet"/>
      <w:lvlText w:val="•"/>
      <w:lvlJc w:val="left"/>
      <w:pPr>
        <w:ind w:left="1756" w:hanging="181"/>
      </w:pPr>
      <w:rPr>
        <w:rFonts w:hint="default"/>
        <w:lang w:val="en-US" w:eastAsia="en-US" w:bidi="ar-SA"/>
      </w:rPr>
    </w:lvl>
    <w:lvl w:ilvl="5" w:tplc="BC58F2F2">
      <w:numFmt w:val="bullet"/>
      <w:lvlText w:val="•"/>
      <w:lvlJc w:val="left"/>
      <w:pPr>
        <w:ind w:left="2120" w:hanging="181"/>
      </w:pPr>
      <w:rPr>
        <w:rFonts w:hint="default"/>
        <w:lang w:val="en-US" w:eastAsia="en-US" w:bidi="ar-SA"/>
      </w:rPr>
    </w:lvl>
    <w:lvl w:ilvl="6" w:tplc="F2AEB8AC">
      <w:numFmt w:val="bullet"/>
      <w:lvlText w:val="•"/>
      <w:lvlJc w:val="left"/>
      <w:pPr>
        <w:ind w:left="2484" w:hanging="181"/>
      </w:pPr>
      <w:rPr>
        <w:rFonts w:hint="default"/>
        <w:lang w:val="en-US" w:eastAsia="en-US" w:bidi="ar-SA"/>
      </w:rPr>
    </w:lvl>
    <w:lvl w:ilvl="7" w:tplc="14DE05DE">
      <w:numFmt w:val="bullet"/>
      <w:lvlText w:val="•"/>
      <w:lvlJc w:val="left"/>
      <w:pPr>
        <w:ind w:left="2848" w:hanging="181"/>
      </w:pPr>
      <w:rPr>
        <w:rFonts w:hint="default"/>
        <w:lang w:val="en-US" w:eastAsia="en-US" w:bidi="ar-SA"/>
      </w:rPr>
    </w:lvl>
    <w:lvl w:ilvl="8" w:tplc="73EA3C0E">
      <w:numFmt w:val="bullet"/>
      <w:lvlText w:val="•"/>
      <w:lvlJc w:val="left"/>
      <w:pPr>
        <w:ind w:left="3212" w:hanging="181"/>
      </w:pPr>
      <w:rPr>
        <w:rFonts w:hint="default"/>
        <w:lang w:val="en-US" w:eastAsia="en-US" w:bidi="ar-SA"/>
      </w:rPr>
    </w:lvl>
  </w:abstractNum>
  <w:abstractNum w:abstractNumId="4" w15:restartNumberingAfterBreak="0">
    <w:nsid w:val="13A37A22"/>
    <w:multiLevelType w:val="multilevel"/>
    <w:tmpl w:val="83B893A2"/>
    <w:lvl w:ilvl="0">
      <w:start w:val="4"/>
      <w:numFmt w:val="decimal"/>
      <w:lvlText w:val="%1"/>
      <w:lvlJc w:val="left"/>
      <w:pPr>
        <w:ind w:left="831" w:hanging="452"/>
      </w:pPr>
      <w:rPr>
        <w:rFonts w:hint="default"/>
        <w:lang w:val="en-US" w:eastAsia="en-US" w:bidi="ar-SA"/>
      </w:rPr>
    </w:lvl>
    <w:lvl w:ilvl="1">
      <w:start w:val="1"/>
      <w:numFmt w:val="decimal"/>
      <w:lvlText w:val="%1.%2"/>
      <w:lvlJc w:val="left"/>
      <w:pPr>
        <w:ind w:left="831" w:hanging="452"/>
      </w:pPr>
      <w:rPr>
        <w:rFonts w:ascii="Tahoma" w:eastAsia="Tahoma" w:hAnsi="Tahoma" w:cs="Tahoma" w:hint="default"/>
        <w:b/>
        <w:bCs/>
        <w:i w:val="0"/>
        <w:iCs w:val="0"/>
        <w:spacing w:val="-1"/>
        <w:w w:val="100"/>
        <w:sz w:val="24"/>
        <w:szCs w:val="24"/>
        <w:lang w:val="en-US" w:eastAsia="en-US" w:bidi="ar-SA"/>
      </w:rPr>
    </w:lvl>
    <w:lvl w:ilvl="2">
      <w:numFmt w:val="bullet"/>
      <w:lvlText w:val="•"/>
      <w:lvlJc w:val="left"/>
      <w:pPr>
        <w:ind w:left="2772" w:hanging="452"/>
      </w:pPr>
      <w:rPr>
        <w:rFonts w:hint="default"/>
        <w:lang w:val="en-US" w:eastAsia="en-US" w:bidi="ar-SA"/>
      </w:rPr>
    </w:lvl>
    <w:lvl w:ilvl="3">
      <w:numFmt w:val="bullet"/>
      <w:lvlText w:val="•"/>
      <w:lvlJc w:val="left"/>
      <w:pPr>
        <w:ind w:left="3738" w:hanging="452"/>
      </w:pPr>
      <w:rPr>
        <w:rFonts w:hint="default"/>
        <w:lang w:val="en-US" w:eastAsia="en-US" w:bidi="ar-SA"/>
      </w:rPr>
    </w:lvl>
    <w:lvl w:ilvl="4">
      <w:numFmt w:val="bullet"/>
      <w:lvlText w:val="•"/>
      <w:lvlJc w:val="left"/>
      <w:pPr>
        <w:ind w:left="4704" w:hanging="452"/>
      </w:pPr>
      <w:rPr>
        <w:rFonts w:hint="default"/>
        <w:lang w:val="en-US" w:eastAsia="en-US" w:bidi="ar-SA"/>
      </w:rPr>
    </w:lvl>
    <w:lvl w:ilvl="5">
      <w:numFmt w:val="bullet"/>
      <w:lvlText w:val="•"/>
      <w:lvlJc w:val="left"/>
      <w:pPr>
        <w:ind w:left="5670" w:hanging="452"/>
      </w:pPr>
      <w:rPr>
        <w:rFonts w:hint="default"/>
        <w:lang w:val="en-US" w:eastAsia="en-US" w:bidi="ar-SA"/>
      </w:rPr>
    </w:lvl>
    <w:lvl w:ilvl="6">
      <w:numFmt w:val="bullet"/>
      <w:lvlText w:val="•"/>
      <w:lvlJc w:val="left"/>
      <w:pPr>
        <w:ind w:left="6636" w:hanging="452"/>
      </w:pPr>
      <w:rPr>
        <w:rFonts w:hint="default"/>
        <w:lang w:val="en-US" w:eastAsia="en-US" w:bidi="ar-SA"/>
      </w:rPr>
    </w:lvl>
    <w:lvl w:ilvl="7">
      <w:numFmt w:val="bullet"/>
      <w:lvlText w:val="•"/>
      <w:lvlJc w:val="left"/>
      <w:pPr>
        <w:ind w:left="7602" w:hanging="452"/>
      </w:pPr>
      <w:rPr>
        <w:rFonts w:hint="default"/>
        <w:lang w:val="en-US" w:eastAsia="en-US" w:bidi="ar-SA"/>
      </w:rPr>
    </w:lvl>
    <w:lvl w:ilvl="8">
      <w:numFmt w:val="bullet"/>
      <w:lvlText w:val="•"/>
      <w:lvlJc w:val="left"/>
      <w:pPr>
        <w:ind w:left="8568" w:hanging="452"/>
      </w:pPr>
      <w:rPr>
        <w:rFonts w:hint="default"/>
        <w:lang w:val="en-US" w:eastAsia="en-US" w:bidi="ar-SA"/>
      </w:rPr>
    </w:lvl>
  </w:abstractNum>
  <w:abstractNum w:abstractNumId="5" w15:restartNumberingAfterBreak="0">
    <w:nsid w:val="152F6E07"/>
    <w:multiLevelType w:val="hybridMultilevel"/>
    <w:tmpl w:val="95DC86B0"/>
    <w:lvl w:ilvl="0" w:tplc="8DA0C86A">
      <w:numFmt w:val="bullet"/>
      <w:lvlText w:val=""/>
      <w:lvlJc w:val="left"/>
      <w:pPr>
        <w:ind w:left="297" w:hanging="181"/>
      </w:pPr>
      <w:rPr>
        <w:rFonts w:ascii="Symbol" w:eastAsia="Symbol" w:hAnsi="Symbol" w:cs="Symbol" w:hint="default"/>
        <w:b w:val="0"/>
        <w:bCs w:val="0"/>
        <w:i w:val="0"/>
        <w:iCs w:val="0"/>
        <w:spacing w:val="0"/>
        <w:w w:val="100"/>
        <w:sz w:val="16"/>
        <w:szCs w:val="16"/>
        <w:lang w:val="en-US" w:eastAsia="en-US" w:bidi="ar-SA"/>
      </w:rPr>
    </w:lvl>
    <w:lvl w:ilvl="1" w:tplc="093C8868">
      <w:numFmt w:val="bullet"/>
      <w:lvlText w:val="•"/>
      <w:lvlJc w:val="left"/>
      <w:pPr>
        <w:ind w:left="664" w:hanging="181"/>
      </w:pPr>
      <w:rPr>
        <w:rFonts w:hint="default"/>
        <w:lang w:val="en-US" w:eastAsia="en-US" w:bidi="ar-SA"/>
      </w:rPr>
    </w:lvl>
    <w:lvl w:ilvl="2" w:tplc="70387CAE">
      <w:numFmt w:val="bullet"/>
      <w:lvlText w:val="•"/>
      <w:lvlJc w:val="left"/>
      <w:pPr>
        <w:ind w:left="1028" w:hanging="181"/>
      </w:pPr>
      <w:rPr>
        <w:rFonts w:hint="default"/>
        <w:lang w:val="en-US" w:eastAsia="en-US" w:bidi="ar-SA"/>
      </w:rPr>
    </w:lvl>
    <w:lvl w:ilvl="3" w:tplc="8E889AE2">
      <w:numFmt w:val="bullet"/>
      <w:lvlText w:val="•"/>
      <w:lvlJc w:val="left"/>
      <w:pPr>
        <w:ind w:left="1392" w:hanging="181"/>
      </w:pPr>
      <w:rPr>
        <w:rFonts w:hint="default"/>
        <w:lang w:val="en-US" w:eastAsia="en-US" w:bidi="ar-SA"/>
      </w:rPr>
    </w:lvl>
    <w:lvl w:ilvl="4" w:tplc="4676B18C">
      <w:numFmt w:val="bullet"/>
      <w:lvlText w:val="•"/>
      <w:lvlJc w:val="left"/>
      <w:pPr>
        <w:ind w:left="1756" w:hanging="181"/>
      </w:pPr>
      <w:rPr>
        <w:rFonts w:hint="default"/>
        <w:lang w:val="en-US" w:eastAsia="en-US" w:bidi="ar-SA"/>
      </w:rPr>
    </w:lvl>
    <w:lvl w:ilvl="5" w:tplc="BB3C7624">
      <w:numFmt w:val="bullet"/>
      <w:lvlText w:val="•"/>
      <w:lvlJc w:val="left"/>
      <w:pPr>
        <w:ind w:left="2120" w:hanging="181"/>
      </w:pPr>
      <w:rPr>
        <w:rFonts w:hint="default"/>
        <w:lang w:val="en-US" w:eastAsia="en-US" w:bidi="ar-SA"/>
      </w:rPr>
    </w:lvl>
    <w:lvl w:ilvl="6" w:tplc="D02A91EE">
      <w:numFmt w:val="bullet"/>
      <w:lvlText w:val="•"/>
      <w:lvlJc w:val="left"/>
      <w:pPr>
        <w:ind w:left="2484" w:hanging="181"/>
      </w:pPr>
      <w:rPr>
        <w:rFonts w:hint="default"/>
        <w:lang w:val="en-US" w:eastAsia="en-US" w:bidi="ar-SA"/>
      </w:rPr>
    </w:lvl>
    <w:lvl w:ilvl="7" w:tplc="BCA469FA">
      <w:numFmt w:val="bullet"/>
      <w:lvlText w:val="•"/>
      <w:lvlJc w:val="left"/>
      <w:pPr>
        <w:ind w:left="2848" w:hanging="181"/>
      </w:pPr>
      <w:rPr>
        <w:rFonts w:hint="default"/>
        <w:lang w:val="en-US" w:eastAsia="en-US" w:bidi="ar-SA"/>
      </w:rPr>
    </w:lvl>
    <w:lvl w:ilvl="8" w:tplc="0AFA8F5A">
      <w:numFmt w:val="bullet"/>
      <w:lvlText w:val="•"/>
      <w:lvlJc w:val="left"/>
      <w:pPr>
        <w:ind w:left="3212" w:hanging="181"/>
      </w:pPr>
      <w:rPr>
        <w:rFonts w:hint="default"/>
        <w:lang w:val="en-US" w:eastAsia="en-US" w:bidi="ar-SA"/>
      </w:rPr>
    </w:lvl>
  </w:abstractNum>
  <w:abstractNum w:abstractNumId="6" w15:restartNumberingAfterBreak="0">
    <w:nsid w:val="1804148C"/>
    <w:multiLevelType w:val="hybridMultilevel"/>
    <w:tmpl w:val="DA848B4A"/>
    <w:lvl w:ilvl="0" w:tplc="3BA8E954">
      <w:numFmt w:val="bullet"/>
      <w:lvlText w:val=""/>
      <w:lvlJc w:val="left"/>
      <w:pPr>
        <w:ind w:left="297" w:hanging="181"/>
      </w:pPr>
      <w:rPr>
        <w:rFonts w:ascii="Symbol" w:eastAsia="Symbol" w:hAnsi="Symbol" w:cs="Symbol" w:hint="default"/>
        <w:b w:val="0"/>
        <w:bCs w:val="0"/>
        <w:i w:val="0"/>
        <w:iCs w:val="0"/>
        <w:spacing w:val="0"/>
        <w:w w:val="100"/>
        <w:sz w:val="16"/>
        <w:szCs w:val="16"/>
        <w:lang w:val="en-US" w:eastAsia="en-US" w:bidi="ar-SA"/>
      </w:rPr>
    </w:lvl>
    <w:lvl w:ilvl="1" w:tplc="CEBEDE54">
      <w:numFmt w:val="bullet"/>
      <w:lvlText w:val="•"/>
      <w:lvlJc w:val="left"/>
      <w:pPr>
        <w:ind w:left="664" w:hanging="181"/>
      </w:pPr>
      <w:rPr>
        <w:rFonts w:hint="default"/>
        <w:lang w:val="en-US" w:eastAsia="en-US" w:bidi="ar-SA"/>
      </w:rPr>
    </w:lvl>
    <w:lvl w:ilvl="2" w:tplc="BEBCC736">
      <w:numFmt w:val="bullet"/>
      <w:lvlText w:val="•"/>
      <w:lvlJc w:val="left"/>
      <w:pPr>
        <w:ind w:left="1028" w:hanging="181"/>
      </w:pPr>
      <w:rPr>
        <w:rFonts w:hint="default"/>
        <w:lang w:val="en-US" w:eastAsia="en-US" w:bidi="ar-SA"/>
      </w:rPr>
    </w:lvl>
    <w:lvl w:ilvl="3" w:tplc="0A747D60">
      <w:numFmt w:val="bullet"/>
      <w:lvlText w:val="•"/>
      <w:lvlJc w:val="left"/>
      <w:pPr>
        <w:ind w:left="1392" w:hanging="181"/>
      </w:pPr>
      <w:rPr>
        <w:rFonts w:hint="default"/>
        <w:lang w:val="en-US" w:eastAsia="en-US" w:bidi="ar-SA"/>
      </w:rPr>
    </w:lvl>
    <w:lvl w:ilvl="4" w:tplc="5D18FE40">
      <w:numFmt w:val="bullet"/>
      <w:lvlText w:val="•"/>
      <w:lvlJc w:val="left"/>
      <w:pPr>
        <w:ind w:left="1756" w:hanging="181"/>
      </w:pPr>
      <w:rPr>
        <w:rFonts w:hint="default"/>
        <w:lang w:val="en-US" w:eastAsia="en-US" w:bidi="ar-SA"/>
      </w:rPr>
    </w:lvl>
    <w:lvl w:ilvl="5" w:tplc="A52030CA">
      <w:numFmt w:val="bullet"/>
      <w:lvlText w:val="•"/>
      <w:lvlJc w:val="left"/>
      <w:pPr>
        <w:ind w:left="2120" w:hanging="181"/>
      </w:pPr>
      <w:rPr>
        <w:rFonts w:hint="default"/>
        <w:lang w:val="en-US" w:eastAsia="en-US" w:bidi="ar-SA"/>
      </w:rPr>
    </w:lvl>
    <w:lvl w:ilvl="6" w:tplc="11822742">
      <w:numFmt w:val="bullet"/>
      <w:lvlText w:val="•"/>
      <w:lvlJc w:val="left"/>
      <w:pPr>
        <w:ind w:left="2484" w:hanging="181"/>
      </w:pPr>
      <w:rPr>
        <w:rFonts w:hint="default"/>
        <w:lang w:val="en-US" w:eastAsia="en-US" w:bidi="ar-SA"/>
      </w:rPr>
    </w:lvl>
    <w:lvl w:ilvl="7" w:tplc="7918EC32">
      <w:numFmt w:val="bullet"/>
      <w:lvlText w:val="•"/>
      <w:lvlJc w:val="left"/>
      <w:pPr>
        <w:ind w:left="2848" w:hanging="181"/>
      </w:pPr>
      <w:rPr>
        <w:rFonts w:hint="default"/>
        <w:lang w:val="en-US" w:eastAsia="en-US" w:bidi="ar-SA"/>
      </w:rPr>
    </w:lvl>
    <w:lvl w:ilvl="8" w:tplc="023C0B78">
      <w:numFmt w:val="bullet"/>
      <w:lvlText w:val="•"/>
      <w:lvlJc w:val="left"/>
      <w:pPr>
        <w:ind w:left="3212" w:hanging="181"/>
      </w:pPr>
      <w:rPr>
        <w:rFonts w:hint="default"/>
        <w:lang w:val="en-US" w:eastAsia="en-US" w:bidi="ar-SA"/>
      </w:rPr>
    </w:lvl>
  </w:abstractNum>
  <w:abstractNum w:abstractNumId="7" w15:restartNumberingAfterBreak="0">
    <w:nsid w:val="19306D3C"/>
    <w:multiLevelType w:val="hybridMultilevel"/>
    <w:tmpl w:val="C00AC98C"/>
    <w:lvl w:ilvl="0" w:tplc="930499A6">
      <w:numFmt w:val="bullet"/>
      <w:lvlText w:val=""/>
      <w:lvlJc w:val="left"/>
      <w:pPr>
        <w:ind w:left="297" w:hanging="181"/>
      </w:pPr>
      <w:rPr>
        <w:rFonts w:ascii="Symbol" w:eastAsia="Symbol" w:hAnsi="Symbol" w:cs="Symbol" w:hint="default"/>
        <w:b w:val="0"/>
        <w:bCs w:val="0"/>
        <w:i w:val="0"/>
        <w:iCs w:val="0"/>
        <w:spacing w:val="0"/>
        <w:w w:val="100"/>
        <w:sz w:val="16"/>
        <w:szCs w:val="16"/>
        <w:lang w:val="en-US" w:eastAsia="en-US" w:bidi="ar-SA"/>
      </w:rPr>
    </w:lvl>
    <w:lvl w:ilvl="1" w:tplc="F2A08C3A">
      <w:numFmt w:val="bullet"/>
      <w:lvlText w:val="•"/>
      <w:lvlJc w:val="left"/>
      <w:pPr>
        <w:ind w:left="664" w:hanging="181"/>
      </w:pPr>
      <w:rPr>
        <w:rFonts w:hint="default"/>
        <w:lang w:val="en-US" w:eastAsia="en-US" w:bidi="ar-SA"/>
      </w:rPr>
    </w:lvl>
    <w:lvl w:ilvl="2" w:tplc="363E6F3E">
      <w:numFmt w:val="bullet"/>
      <w:lvlText w:val="•"/>
      <w:lvlJc w:val="left"/>
      <w:pPr>
        <w:ind w:left="1028" w:hanging="181"/>
      </w:pPr>
      <w:rPr>
        <w:rFonts w:hint="default"/>
        <w:lang w:val="en-US" w:eastAsia="en-US" w:bidi="ar-SA"/>
      </w:rPr>
    </w:lvl>
    <w:lvl w:ilvl="3" w:tplc="15EEA420">
      <w:numFmt w:val="bullet"/>
      <w:lvlText w:val="•"/>
      <w:lvlJc w:val="left"/>
      <w:pPr>
        <w:ind w:left="1392" w:hanging="181"/>
      </w:pPr>
      <w:rPr>
        <w:rFonts w:hint="default"/>
        <w:lang w:val="en-US" w:eastAsia="en-US" w:bidi="ar-SA"/>
      </w:rPr>
    </w:lvl>
    <w:lvl w:ilvl="4" w:tplc="FA74C3E4">
      <w:numFmt w:val="bullet"/>
      <w:lvlText w:val="•"/>
      <w:lvlJc w:val="left"/>
      <w:pPr>
        <w:ind w:left="1756" w:hanging="181"/>
      </w:pPr>
      <w:rPr>
        <w:rFonts w:hint="default"/>
        <w:lang w:val="en-US" w:eastAsia="en-US" w:bidi="ar-SA"/>
      </w:rPr>
    </w:lvl>
    <w:lvl w:ilvl="5" w:tplc="8B6E95CC">
      <w:numFmt w:val="bullet"/>
      <w:lvlText w:val="•"/>
      <w:lvlJc w:val="left"/>
      <w:pPr>
        <w:ind w:left="2120" w:hanging="181"/>
      </w:pPr>
      <w:rPr>
        <w:rFonts w:hint="default"/>
        <w:lang w:val="en-US" w:eastAsia="en-US" w:bidi="ar-SA"/>
      </w:rPr>
    </w:lvl>
    <w:lvl w:ilvl="6" w:tplc="554846C2">
      <w:numFmt w:val="bullet"/>
      <w:lvlText w:val="•"/>
      <w:lvlJc w:val="left"/>
      <w:pPr>
        <w:ind w:left="2484" w:hanging="181"/>
      </w:pPr>
      <w:rPr>
        <w:rFonts w:hint="default"/>
        <w:lang w:val="en-US" w:eastAsia="en-US" w:bidi="ar-SA"/>
      </w:rPr>
    </w:lvl>
    <w:lvl w:ilvl="7" w:tplc="FA902898">
      <w:numFmt w:val="bullet"/>
      <w:lvlText w:val="•"/>
      <w:lvlJc w:val="left"/>
      <w:pPr>
        <w:ind w:left="2848" w:hanging="181"/>
      </w:pPr>
      <w:rPr>
        <w:rFonts w:hint="default"/>
        <w:lang w:val="en-US" w:eastAsia="en-US" w:bidi="ar-SA"/>
      </w:rPr>
    </w:lvl>
    <w:lvl w:ilvl="8" w:tplc="C66232E4">
      <w:numFmt w:val="bullet"/>
      <w:lvlText w:val="•"/>
      <w:lvlJc w:val="left"/>
      <w:pPr>
        <w:ind w:left="3212" w:hanging="181"/>
      </w:pPr>
      <w:rPr>
        <w:rFonts w:hint="default"/>
        <w:lang w:val="en-US" w:eastAsia="en-US" w:bidi="ar-SA"/>
      </w:rPr>
    </w:lvl>
  </w:abstractNum>
  <w:abstractNum w:abstractNumId="8" w15:restartNumberingAfterBreak="0">
    <w:nsid w:val="1E2D4D9B"/>
    <w:multiLevelType w:val="hybridMultilevel"/>
    <w:tmpl w:val="FA228F08"/>
    <w:lvl w:ilvl="0" w:tplc="A0FED584">
      <w:numFmt w:val="bullet"/>
      <w:lvlText w:val=""/>
      <w:lvlJc w:val="left"/>
      <w:pPr>
        <w:ind w:left="364" w:hanging="262"/>
      </w:pPr>
      <w:rPr>
        <w:rFonts w:ascii="Symbol" w:eastAsia="Symbol" w:hAnsi="Symbol" w:cs="Symbol" w:hint="default"/>
        <w:b w:val="0"/>
        <w:bCs w:val="0"/>
        <w:i w:val="0"/>
        <w:iCs w:val="0"/>
        <w:spacing w:val="0"/>
        <w:w w:val="100"/>
        <w:sz w:val="18"/>
        <w:szCs w:val="18"/>
        <w:lang w:val="en-US" w:eastAsia="en-US" w:bidi="ar-SA"/>
      </w:rPr>
    </w:lvl>
    <w:lvl w:ilvl="1" w:tplc="D7CC573A">
      <w:numFmt w:val="bullet"/>
      <w:lvlText w:val="•"/>
      <w:lvlJc w:val="left"/>
      <w:pPr>
        <w:ind w:left="1186" w:hanging="262"/>
      </w:pPr>
      <w:rPr>
        <w:rFonts w:hint="default"/>
        <w:lang w:val="en-US" w:eastAsia="en-US" w:bidi="ar-SA"/>
      </w:rPr>
    </w:lvl>
    <w:lvl w:ilvl="2" w:tplc="A82C2AAA">
      <w:numFmt w:val="bullet"/>
      <w:lvlText w:val="•"/>
      <w:lvlJc w:val="left"/>
      <w:pPr>
        <w:ind w:left="2013" w:hanging="262"/>
      </w:pPr>
      <w:rPr>
        <w:rFonts w:hint="default"/>
        <w:lang w:val="en-US" w:eastAsia="en-US" w:bidi="ar-SA"/>
      </w:rPr>
    </w:lvl>
    <w:lvl w:ilvl="3" w:tplc="3C32A20A">
      <w:numFmt w:val="bullet"/>
      <w:lvlText w:val="•"/>
      <w:lvlJc w:val="left"/>
      <w:pPr>
        <w:ind w:left="2840" w:hanging="262"/>
      </w:pPr>
      <w:rPr>
        <w:rFonts w:hint="default"/>
        <w:lang w:val="en-US" w:eastAsia="en-US" w:bidi="ar-SA"/>
      </w:rPr>
    </w:lvl>
    <w:lvl w:ilvl="4" w:tplc="F034BE24">
      <w:numFmt w:val="bullet"/>
      <w:lvlText w:val="•"/>
      <w:lvlJc w:val="left"/>
      <w:pPr>
        <w:ind w:left="3667" w:hanging="262"/>
      </w:pPr>
      <w:rPr>
        <w:rFonts w:hint="default"/>
        <w:lang w:val="en-US" w:eastAsia="en-US" w:bidi="ar-SA"/>
      </w:rPr>
    </w:lvl>
    <w:lvl w:ilvl="5" w:tplc="E230DF06">
      <w:numFmt w:val="bullet"/>
      <w:lvlText w:val="•"/>
      <w:lvlJc w:val="left"/>
      <w:pPr>
        <w:ind w:left="4494" w:hanging="262"/>
      </w:pPr>
      <w:rPr>
        <w:rFonts w:hint="default"/>
        <w:lang w:val="en-US" w:eastAsia="en-US" w:bidi="ar-SA"/>
      </w:rPr>
    </w:lvl>
    <w:lvl w:ilvl="6" w:tplc="6C36C316">
      <w:numFmt w:val="bullet"/>
      <w:lvlText w:val="•"/>
      <w:lvlJc w:val="left"/>
      <w:pPr>
        <w:ind w:left="5320" w:hanging="262"/>
      </w:pPr>
      <w:rPr>
        <w:rFonts w:hint="default"/>
        <w:lang w:val="en-US" w:eastAsia="en-US" w:bidi="ar-SA"/>
      </w:rPr>
    </w:lvl>
    <w:lvl w:ilvl="7" w:tplc="C8120DE6">
      <w:numFmt w:val="bullet"/>
      <w:lvlText w:val="•"/>
      <w:lvlJc w:val="left"/>
      <w:pPr>
        <w:ind w:left="6147" w:hanging="262"/>
      </w:pPr>
      <w:rPr>
        <w:rFonts w:hint="default"/>
        <w:lang w:val="en-US" w:eastAsia="en-US" w:bidi="ar-SA"/>
      </w:rPr>
    </w:lvl>
    <w:lvl w:ilvl="8" w:tplc="72AC9D06">
      <w:numFmt w:val="bullet"/>
      <w:lvlText w:val="•"/>
      <w:lvlJc w:val="left"/>
      <w:pPr>
        <w:ind w:left="6974" w:hanging="262"/>
      </w:pPr>
      <w:rPr>
        <w:rFonts w:hint="default"/>
        <w:lang w:val="en-US" w:eastAsia="en-US" w:bidi="ar-SA"/>
      </w:rPr>
    </w:lvl>
  </w:abstractNum>
  <w:abstractNum w:abstractNumId="9" w15:restartNumberingAfterBreak="0">
    <w:nsid w:val="1F9128B3"/>
    <w:multiLevelType w:val="hybridMultilevel"/>
    <w:tmpl w:val="3C526F88"/>
    <w:lvl w:ilvl="0" w:tplc="4A422000">
      <w:start w:val="1"/>
      <w:numFmt w:val="lowerLetter"/>
      <w:lvlText w:val="%1)"/>
      <w:lvlJc w:val="left"/>
      <w:pPr>
        <w:ind w:left="1042" w:hanging="505"/>
      </w:pPr>
      <w:rPr>
        <w:rFonts w:ascii="Tahoma" w:eastAsia="Tahoma" w:hAnsi="Tahoma" w:cs="Tahoma" w:hint="default"/>
        <w:b w:val="0"/>
        <w:bCs w:val="0"/>
        <w:i w:val="0"/>
        <w:iCs w:val="0"/>
        <w:spacing w:val="-1"/>
        <w:w w:val="100"/>
        <w:sz w:val="22"/>
        <w:szCs w:val="22"/>
        <w:lang w:val="en-US" w:eastAsia="en-US" w:bidi="ar-SA"/>
      </w:rPr>
    </w:lvl>
    <w:lvl w:ilvl="1" w:tplc="06868410">
      <w:numFmt w:val="bullet"/>
      <w:lvlText w:val="•"/>
      <w:lvlJc w:val="left"/>
      <w:pPr>
        <w:ind w:left="1986" w:hanging="505"/>
      </w:pPr>
      <w:rPr>
        <w:rFonts w:hint="default"/>
        <w:lang w:val="en-US" w:eastAsia="en-US" w:bidi="ar-SA"/>
      </w:rPr>
    </w:lvl>
    <w:lvl w:ilvl="2" w:tplc="DDC8C64E">
      <w:numFmt w:val="bullet"/>
      <w:lvlText w:val="•"/>
      <w:lvlJc w:val="left"/>
      <w:pPr>
        <w:ind w:left="2932" w:hanging="505"/>
      </w:pPr>
      <w:rPr>
        <w:rFonts w:hint="default"/>
        <w:lang w:val="en-US" w:eastAsia="en-US" w:bidi="ar-SA"/>
      </w:rPr>
    </w:lvl>
    <w:lvl w:ilvl="3" w:tplc="262CC1D8">
      <w:numFmt w:val="bullet"/>
      <w:lvlText w:val="•"/>
      <w:lvlJc w:val="left"/>
      <w:pPr>
        <w:ind w:left="3878" w:hanging="505"/>
      </w:pPr>
      <w:rPr>
        <w:rFonts w:hint="default"/>
        <w:lang w:val="en-US" w:eastAsia="en-US" w:bidi="ar-SA"/>
      </w:rPr>
    </w:lvl>
    <w:lvl w:ilvl="4" w:tplc="1D001266">
      <w:numFmt w:val="bullet"/>
      <w:lvlText w:val="•"/>
      <w:lvlJc w:val="left"/>
      <w:pPr>
        <w:ind w:left="4824" w:hanging="505"/>
      </w:pPr>
      <w:rPr>
        <w:rFonts w:hint="default"/>
        <w:lang w:val="en-US" w:eastAsia="en-US" w:bidi="ar-SA"/>
      </w:rPr>
    </w:lvl>
    <w:lvl w:ilvl="5" w:tplc="22464F90">
      <w:numFmt w:val="bullet"/>
      <w:lvlText w:val="•"/>
      <w:lvlJc w:val="left"/>
      <w:pPr>
        <w:ind w:left="5770" w:hanging="505"/>
      </w:pPr>
      <w:rPr>
        <w:rFonts w:hint="default"/>
        <w:lang w:val="en-US" w:eastAsia="en-US" w:bidi="ar-SA"/>
      </w:rPr>
    </w:lvl>
    <w:lvl w:ilvl="6" w:tplc="A7CCA6C2">
      <w:numFmt w:val="bullet"/>
      <w:lvlText w:val="•"/>
      <w:lvlJc w:val="left"/>
      <w:pPr>
        <w:ind w:left="6716" w:hanging="505"/>
      </w:pPr>
      <w:rPr>
        <w:rFonts w:hint="default"/>
        <w:lang w:val="en-US" w:eastAsia="en-US" w:bidi="ar-SA"/>
      </w:rPr>
    </w:lvl>
    <w:lvl w:ilvl="7" w:tplc="F0FEDCEC">
      <w:numFmt w:val="bullet"/>
      <w:lvlText w:val="•"/>
      <w:lvlJc w:val="left"/>
      <w:pPr>
        <w:ind w:left="7662" w:hanging="505"/>
      </w:pPr>
      <w:rPr>
        <w:rFonts w:hint="default"/>
        <w:lang w:val="en-US" w:eastAsia="en-US" w:bidi="ar-SA"/>
      </w:rPr>
    </w:lvl>
    <w:lvl w:ilvl="8" w:tplc="E85485A2">
      <w:numFmt w:val="bullet"/>
      <w:lvlText w:val="•"/>
      <w:lvlJc w:val="left"/>
      <w:pPr>
        <w:ind w:left="8608" w:hanging="505"/>
      </w:pPr>
      <w:rPr>
        <w:rFonts w:hint="default"/>
        <w:lang w:val="en-US" w:eastAsia="en-US" w:bidi="ar-SA"/>
      </w:rPr>
    </w:lvl>
  </w:abstractNum>
  <w:abstractNum w:abstractNumId="10" w15:restartNumberingAfterBreak="0">
    <w:nsid w:val="1FB806D7"/>
    <w:multiLevelType w:val="hybridMultilevel"/>
    <w:tmpl w:val="3BF45FE4"/>
    <w:lvl w:ilvl="0" w:tplc="4574C032">
      <w:numFmt w:val="bullet"/>
      <w:lvlText w:val=""/>
      <w:lvlJc w:val="left"/>
      <w:pPr>
        <w:ind w:left="297" w:hanging="180"/>
      </w:pPr>
      <w:rPr>
        <w:rFonts w:ascii="Symbol" w:eastAsia="Symbol" w:hAnsi="Symbol" w:cs="Symbol" w:hint="default"/>
        <w:b w:val="0"/>
        <w:bCs w:val="0"/>
        <w:i w:val="0"/>
        <w:iCs w:val="0"/>
        <w:spacing w:val="0"/>
        <w:w w:val="100"/>
        <w:sz w:val="16"/>
        <w:szCs w:val="16"/>
        <w:lang w:val="en-US" w:eastAsia="en-US" w:bidi="ar-SA"/>
      </w:rPr>
    </w:lvl>
    <w:lvl w:ilvl="1" w:tplc="D3EC7CF2">
      <w:numFmt w:val="bullet"/>
      <w:lvlText w:val="•"/>
      <w:lvlJc w:val="left"/>
      <w:pPr>
        <w:ind w:left="664" w:hanging="180"/>
      </w:pPr>
      <w:rPr>
        <w:rFonts w:hint="default"/>
        <w:lang w:val="en-US" w:eastAsia="en-US" w:bidi="ar-SA"/>
      </w:rPr>
    </w:lvl>
    <w:lvl w:ilvl="2" w:tplc="AF5C00A4">
      <w:numFmt w:val="bullet"/>
      <w:lvlText w:val="•"/>
      <w:lvlJc w:val="left"/>
      <w:pPr>
        <w:ind w:left="1028" w:hanging="180"/>
      </w:pPr>
      <w:rPr>
        <w:rFonts w:hint="default"/>
        <w:lang w:val="en-US" w:eastAsia="en-US" w:bidi="ar-SA"/>
      </w:rPr>
    </w:lvl>
    <w:lvl w:ilvl="3" w:tplc="E9C615DC">
      <w:numFmt w:val="bullet"/>
      <w:lvlText w:val="•"/>
      <w:lvlJc w:val="left"/>
      <w:pPr>
        <w:ind w:left="1392" w:hanging="180"/>
      </w:pPr>
      <w:rPr>
        <w:rFonts w:hint="default"/>
        <w:lang w:val="en-US" w:eastAsia="en-US" w:bidi="ar-SA"/>
      </w:rPr>
    </w:lvl>
    <w:lvl w:ilvl="4" w:tplc="1C9621DA">
      <w:numFmt w:val="bullet"/>
      <w:lvlText w:val="•"/>
      <w:lvlJc w:val="left"/>
      <w:pPr>
        <w:ind w:left="1756" w:hanging="180"/>
      </w:pPr>
      <w:rPr>
        <w:rFonts w:hint="default"/>
        <w:lang w:val="en-US" w:eastAsia="en-US" w:bidi="ar-SA"/>
      </w:rPr>
    </w:lvl>
    <w:lvl w:ilvl="5" w:tplc="34786A26">
      <w:numFmt w:val="bullet"/>
      <w:lvlText w:val="•"/>
      <w:lvlJc w:val="left"/>
      <w:pPr>
        <w:ind w:left="2120" w:hanging="180"/>
      </w:pPr>
      <w:rPr>
        <w:rFonts w:hint="default"/>
        <w:lang w:val="en-US" w:eastAsia="en-US" w:bidi="ar-SA"/>
      </w:rPr>
    </w:lvl>
    <w:lvl w:ilvl="6" w:tplc="8F16B986">
      <w:numFmt w:val="bullet"/>
      <w:lvlText w:val="•"/>
      <w:lvlJc w:val="left"/>
      <w:pPr>
        <w:ind w:left="2484" w:hanging="180"/>
      </w:pPr>
      <w:rPr>
        <w:rFonts w:hint="default"/>
        <w:lang w:val="en-US" w:eastAsia="en-US" w:bidi="ar-SA"/>
      </w:rPr>
    </w:lvl>
    <w:lvl w:ilvl="7" w:tplc="E468FE54">
      <w:numFmt w:val="bullet"/>
      <w:lvlText w:val="•"/>
      <w:lvlJc w:val="left"/>
      <w:pPr>
        <w:ind w:left="2848" w:hanging="180"/>
      </w:pPr>
      <w:rPr>
        <w:rFonts w:hint="default"/>
        <w:lang w:val="en-US" w:eastAsia="en-US" w:bidi="ar-SA"/>
      </w:rPr>
    </w:lvl>
    <w:lvl w:ilvl="8" w:tplc="929E2AFE">
      <w:numFmt w:val="bullet"/>
      <w:lvlText w:val="•"/>
      <w:lvlJc w:val="left"/>
      <w:pPr>
        <w:ind w:left="3212" w:hanging="180"/>
      </w:pPr>
      <w:rPr>
        <w:rFonts w:hint="default"/>
        <w:lang w:val="en-US" w:eastAsia="en-US" w:bidi="ar-SA"/>
      </w:rPr>
    </w:lvl>
  </w:abstractNum>
  <w:abstractNum w:abstractNumId="11" w15:restartNumberingAfterBreak="0">
    <w:nsid w:val="21AE3A2B"/>
    <w:multiLevelType w:val="hybridMultilevel"/>
    <w:tmpl w:val="7506E716"/>
    <w:lvl w:ilvl="0" w:tplc="D92C129C">
      <w:numFmt w:val="bullet"/>
      <w:lvlText w:val=""/>
      <w:lvlJc w:val="left"/>
      <w:pPr>
        <w:ind w:left="297" w:hanging="181"/>
      </w:pPr>
      <w:rPr>
        <w:rFonts w:ascii="Symbol" w:eastAsia="Symbol" w:hAnsi="Symbol" w:cs="Symbol" w:hint="default"/>
        <w:b w:val="0"/>
        <w:bCs w:val="0"/>
        <w:i w:val="0"/>
        <w:iCs w:val="0"/>
        <w:spacing w:val="0"/>
        <w:w w:val="100"/>
        <w:sz w:val="16"/>
        <w:szCs w:val="16"/>
        <w:lang w:val="en-US" w:eastAsia="en-US" w:bidi="ar-SA"/>
      </w:rPr>
    </w:lvl>
    <w:lvl w:ilvl="1" w:tplc="7214D524">
      <w:numFmt w:val="bullet"/>
      <w:lvlText w:val="•"/>
      <w:lvlJc w:val="left"/>
      <w:pPr>
        <w:ind w:left="664" w:hanging="181"/>
      </w:pPr>
      <w:rPr>
        <w:rFonts w:hint="default"/>
        <w:lang w:val="en-US" w:eastAsia="en-US" w:bidi="ar-SA"/>
      </w:rPr>
    </w:lvl>
    <w:lvl w:ilvl="2" w:tplc="469647E2">
      <w:numFmt w:val="bullet"/>
      <w:lvlText w:val="•"/>
      <w:lvlJc w:val="left"/>
      <w:pPr>
        <w:ind w:left="1028" w:hanging="181"/>
      </w:pPr>
      <w:rPr>
        <w:rFonts w:hint="default"/>
        <w:lang w:val="en-US" w:eastAsia="en-US" w:bidi="ar-SA"/>
      </w:rPr>
    </w:lvl>
    <w:lvl w:ilvl="3" w:tplc="301CEDF2">
      <w:numFmt w:val="bullet"/>
      <w:lvlText w:val="•"/>
      <w:lvlJc w:val="left"/>
      <w:pPr>
        <w:ind w:left="1392" w:hanging="181"/>
      </w:pPr>
      <w:rPr>
        <w:rFonts w:hint="default"/>
        <w:lang w:val="en-US" w:eastAsia="en-US" w:bidi="ar-SA"/>
      </w:rPr>
    </w:lvl>
    <w:lvl w:ilvl="4" w:tplc="F06E666C">
      <w:numFmt w:val="bullet"/>
      <w:lvlText w:val="•"/>
      <w:lvlJc w:val="left"/>
      <w:pPr>
        <w:ind w:left="1756" w:hanging="181"/>
      </w:pPr>
      <w:rPr>
        <w:rFonts w:hint="default"/>
        <w:lang w:val="en-US" w:eastAsia="en-US" w:bidi="ar-SA"/>
      </w:rPr>
    </w:lvl>
    <w:lvl w:ilvl="5" w:tplc="CC4ADFD8">
      <w:numFmt w:val="bullet"/>
      <w:lvlText w:val="•"/>
      <w:lvlJc w:val="left"/>
      <w:pPr>
        <w:ind w:left="2120" w:hanging="181"/>
      </w:pPr>
      <w:rPr>
        <w:rFonts w:hint="default"/>
        <w:lang w:val="en-US" w:eastAsia="en-US" w:bidi="ar-SA"/>
      </w:rPr>
    </w:lvl>
    <w:lvl w:ilvl="6" w:tplc="E4C4D930">
      <w:numFmt w:val="bullet"/>
      <w:lvlText w:val="•"/>
      <w:lvlJc w:val="left"/>
      <w:pPr>
        <w:ind w:left="2484" w:hanging="181"/>
      </w:pPr>
      <w:rPr>
        <w:rFonts w:hint="default"/>
        <w:lang w:val="en-US" w:eastAsia="en-US" w:bidi="ar-SA"/>
      </w:rPr>
    </w:lvl>
    <w:lvl w:ilvl="7" w:tplc="B268E7A0">
      <w:numFmt w:val="bullet"/>
      <w:lvlText w:val="•"/>
      <w:lvlJc w:val="left"/>
      <w:pPr>
        <w:ind w:left="2848" w:hanging="181"/>
      </w:pPr>
      <w:rPr>
        <w:rFonts w:hint="default"/>
        <w:lang w:val="en-US" w:eastAsia="en-US" w:bidi="ar-SA"/>
      </w:rPr>
    </w:lvl>
    <w:lvl w:ilvl="8" w:tplc="651C4DD2">
      <w:numFmt w:val="bullet"/>
      <w:lvlText w:val="•"/>
      <w:lvlJc w:val="left"/>
      <w:pPr>
        <w:ind w:left="3212" w:hanging="181"/>
      </w:pPr>
      <w:rPr>
        <w:rFonts w:hint="default"/>
        <w:lang w:val="en-US" w:eastAsia="en-US" w:bidi="ar-SA"/>
      </w:rPr>
    </w:lvl>
  </w:abstractNum>
  <w:abstractNum w:abstractNumId="12" w15:restartNumberingAfterBreak="0">
    <w:nsid w:val="224A1D17"/>
    <w:multiLevelType w:val="hybridMultilevel"/>
    <w:tmpl w:val="535C8A32"/>
    <w:lvl w:ilvl="0" w:tplc="0136BFB2">
      <w:numFmt w:val="bullet"/>
      <w:lvlText w:val=""/>
      <w:lvlJc w:val="left"/>
      <w:pPr>
        <w:ind w:left="444" w:hanging="344"/>
      </w:pPr>
      <w:rPr>
        <w:rFonts w:ascii="Symbol" w:eastAsia="Symbol" w:hAnsi="Symbol" w:cs="Symbol" w:hint="default"/>
        <w:b w:val="0"/>
        <w:bCs w:val="0"/>
        <w:i w:val="0"/>
        <w:iCs w:val="0"/>
        <w:spacing w:val="0"/>
        <w:w w:val="100"/>
        <w:sz w:val="18"/>
        <w:szCs w:val="18"/>
        <w:lang w:val="en-US" w:eastAsia="en-US" w:bidi="ar-SA"/>
      </w:rPr>
    </w:lvl>
    <w:lvl w:ilvl="1" w:tplc="ACEA3F64">
      <w:numFmt w:val="bullet"/>
      <w:lvlText w:val="•"/>
      <w:lvlJc w:val="left"/>
      <w:pPr>
        <w:ind w:left="1276" w:hanging="344"/>
      </w:pPr>
      <w:rPr>
        <w:rFonts w:hint="default"/>
        <w:lang w:val="en-US" w:eastAsia="en-US" w:bidi="ar-SA"/>
      </w:rPr>
    </w:lvl>
    <w:lvl w:ilvl="2" w:tplc="2C1EC1CC">
      <w:numFmt w:val="bullet"/>
      <w:lvlText w:val="•"/>
      <w:lvlJc w:val="left"/>
      <w:pPr>
        <w:ind w:left="2113" w:hanging="344"/>
      </w:pPr>
      <w:rPr>
        <w:rFonts w:hint="default"/>
        <w:lang w:val="en-US" w:eastAsia="en-US" w:bidi="ar-SA"/>
      </w:rPr>
    </w:lvl>
    <w:lvl w:ilvl="3" w:tplc="2416ADC2">
      <w:numFmt w:val="bullet"/>
      <w:lvlText w:val="•"/>
      <w:lvlJc w:val="left"/>
      <w:pPr>
        <w:ind w:left="2949" w:hanging="344"/>
      </w:pPr>
      <w:rPr>
        <w:rFonts w:hint="default"/>
        <w:lang w:val="en-US" w:eastAsia="en-US" w:bidi="ar-SA"/>
      </w:rPr>
    </w:lvl>
    <w:lvl w:ilvl="4" w:tplc="6640170E">
      <w:numFmt w:val="bullet"/>
      <w:lvlText w:val="•"/>
      <w:lvlJc w:val="left"/>
      <w:pPr>
        <w:ind w:left="3786" w:hanging="344"/>
      </w:pPr>
      <w:rPr>
        <w:rFonts w:hint="default"/>
        <w:lang w:val="en-US" w:eastAsia="en-US" w:bidi="ar-SA"/>
      </w:rPr>
    </w:lvl>
    <w:lvl w:ilvl="5" w:tplc="B562E470">
      <w:numFmt w:val="bullet"/>
      <w:lvlText w:val="•"/>
      <w:lvlJc w:val="left"/>
      <w:pPr>
        <w:ind w:left="4622" w:hanging="344"/>
      </w:pPr>
      <w:rPr>
        <w:rFonts w:hint="default"/>
        <w:lang w:val="en-US" w:eastAsia="en-US" w:bidi="ar-SA"/>
      </w:rPr>
    </w:lvl>
    <w:lvl w:ilvl="6" w:tplc="1F567558">
      <w:numFmt w:val="bullet"/>
      <w:lvlText w:val="•"/>
      <w:lvlJc w:val="left"/>
      <w:pPr>
        <w:ind w:left="5459" w:hanging="344"/>
      </w:pPr>
      <w:rPr>
        <w:rFonts w:hint="default"/>
        <w:lang w:val="en-US" w:eastAsia="en-US" w:bidi="ar-SA"/>
      </w:rPr>
    </w:lvl>
    <w:lvl w:ilvl="7" w:tplc="16E479F0">
      <w:numFmt w:val="bullet"/>
      <w:lvlText w:val="•"/>
      <w:lvlJc w:val="left"/>
      <w:pPr>
        <w:ind w:left="6295" w:hanging="344"/>
      </w:pPr>
      <w:rPr>
        <w:rFonts w:hint="default"/>
        <w:lang w:val="en-US" w:eastAsia="en-US" w:bidi="ar-SA"/>
      </w:rPr>
    </w:lvl>
    <w:lvl w:ilvl="8" w:tplc="60A65204">
      <w:numFmt w:val="bullet"/>
      <w:lvlText w:val="•"/>
      <w:lvlJc w:val="left"/>
      <w:pPr>
        <w:ind w:left="7132" w:hanging="344"/>
      </w:pPr>
      <w:rPr>
        <w:rFonts w:hint="default"/>
        <w:lang w:val="en-US" w:eastAsia="en-US" w:bidi="ar-SA"/>
      </w:rPr>
    </w:lvl>
  </w:abstractNum>
  <w:abstractNum w:abstractNumId="13" w15:restartNumberingAfterBreak="0">
    <w:nsid w:val="23076B22"/>
    <w:multiLevelType w:val="hybridMultilevel"/>
    <w:tmpl w:val="7B968CE8"/>
    <w:lvl w:ilvl="0" w:tplc="0EFC3B20">
      <w:numFmt w:val="bullet"/>
      <w:lvlText w:val="☐"/>
      <w:lvlJc w:val="left"/>
      <w:pPr>
        <w:ind w:left="646" w:hanging="284"/>
      </w:pPr>
      <w:rPr>
        <w:rFonts w:ascii="Segoe UI Symbol" w:eastAsia="Segoe UI Symbol" w:hAnsi="Segoe UI Symbol" w:cs="Segoe UI Symbol" w:hint="default"/>
        <w:b w:val="0"/>
        <w:bCs w:val="0"/>
        <w:i w:val="0"/>
        <w:iCs w:val="0"/>
        <w:spacing w:val="0"/>
        <w:w w:val="99"/>
        <w:sz w:val="19"/>
        <w:szCs w:val="19"/>
        <w:lang w:val="en-US" w:eastAsia="en-US" w:bidi="ar-SA"/>
      </w:rPr>
    </w:lvl>
    <w:lvl w:ilvl="1" w:tplc="913A04C6">
      <w:numFmt w:val="bullet"/>
      <w:lvlText w:val="•"/>
      <w:lvlJc w:val="left"/>
      <w:pPr>
        <w:ind w:left="1614" w:hanging="284"/>
      </w:pPr>
      <w:rPr>
        <w:rFonts w:hint="default"/>
        <w:lang w:val="en-US" w:eastAsia="en-US" w:bidi="ar-SA"/>
      </w:rPr>
    </w:lvl>
    <w:lvl w:ilvl="2" w:tplc="6E24CE8C">
      <w:numFmt w:val="bullet"/>
      <w:lvlText w:val="•"/>
      <w:lvlJc w:val="left"/>
      <w:pPr>
        <w:ind w:left="2588" w:hanging="284"/>
      </w:pPr>
      <w:rPr>
        <w:rFonts w:hint="default"/>
        <w:lang w:val="en-US" w:eastAsia="en-US" w:bidi="ar-SA"/>
      </w:rPr>
    </w:lvl>
    <w:lvl w:ilvl="3" w:tplc="4EC0834C">
      <w:numFmt w:val="bullet"/>
      <w:lvlText w:val="•"/>
      <w:lvlJc w:val="left"/>
      <w:pPr>
        <w:ind w:left="3562" w:hanging="284"/>
      </w:pPr>
      <w:rPr>
        <w:rFonts w:hint="default"/>
        <w:lang w:val="en-US" w:eastAsia="en-US" w:bidi="ar-SA"/>
      </w:rPr>
    </w:lvl>
    <w:lvl w:ilvl="4" w:tplc="705A87C2">
      <w:numFmt w:val="bullet"/>
      <w:lvlText w:val="•"/>
      <w:lvlJc w:val="left"/>
      <w:pPr>
        <w:ind w:left="4536" w:hanging="284"/>
      </w:pPr>
      <w:rPr>
        <w:rFonts w:hint="default"/>
        <w:lang w:val="en-US" w:eastAsia="en-US" w:bidi="ar-SA"/>
      </w:rPr>
    </w:lvl>
    <w:lvl w:ilvl="5" w:tplc="A5EE1A8E">
      <w:numFmt w:val="bullet"/>
      <w:lvlText w:val="•"/>
      <w:lvlJc w:val="left"/>
      <w:pPr>
        <w:ind w:left="5510" w:hanging="284"/>
      </w:pPr>
      <w:rPr>
        <w:rFonts w:hint="default"/>
        <w:lang w:val="en-US" w:eastAsia="en-US" w:bidi="ar-SA"/>
      </w:rPr>
    </w:lvl>
    <w:lvl w:ilvl="6" w:tplc="0330BDD2">
      <w:numFmt w:val="bullet"/>
      <w:lvlText w:val="•"/>
      <w:lvlJc w:val="left"/>
      <w:pPr>
        <w:ind w:left="6484" w:hanging="284"/>
      </w:pPr>
      <w:rPr>
        <w:rFonts w:hint="default"/>
        <w:lang w:val="en-US" w:eastAsia="en-US" w:bidi="ar-SA"/>
      </w:rPr>
    </w:lvl>
    <w:lvl w:ilvl="7" w:tplc="98FA2DD4">
      <w:numFmt w:val="bullet"/>
      <w:lvlText w:val="•"/>
      <w:lvlJc w:val="left"/>
      <w:pPr>
        <w:ind w:left="7458" w:hanging="284"/>
      </w:pPr>
      <w:rPr>
        <w:rFonts w:hint="default"/>
        <w:lang w:val="en-US" w:eastAsia="en-US" w:bidi="ar-SA"/>
      </w:rPr>
    </w:lvl>
    <w:lvl w:ilvl="8" w:tplc="907A2F98">
      <w:numFmt w:val="bullet"/>
      <w:lvlText w:val="•"/>
      <w:lvlJc w:val="left"/>
      <w:pPr>
        <w:ind w:left="8432" w:hanging="284"/>
      </w:pPr>
      <w:rPr>
        <w:rFonts w:hint="default"/>
        <w:lang w:val="en-US" w:eastAsia="en-US" w:bidi="ar-SA"/>
      </w:rPr>
    </w:lvl>
  </w:abstractNum>
  <w:abstractNum w:abstractNumId="14" w15:restartNumberingAfterBreak="0">
    <w:nsid w:val="24283C5C"/>
    <w:multiLevelType w:val="hybridMultilevel"/>
    <w:tmpl w:val="904AE85A"/>
    <w:lvl w:ilvl="0" w:tplc="651A2646">
      <w:numFmt w:val="bullet"/>
      <w:lvlText w:val=""/>
      <w:lvlJc w:val="left"/>
      <w:pPr>
        <w:ind w:left="352" w:hanging="180"/>
      </w:pPr>
      <w:rPr>
        <w:rFonts w:ascii="Symbol" w:eastAsia="Symbol" w:hAnsi="Symbol" w:cs="Symbol" w:hint="default"/>
        <w:b w:val="0"/>
        <w:bCs w:val="0"/>
        <w:i w:val="0"/>
        <w:iCs w:val="0"/>
        <w:spacing w:val="0"/>
        <w:w w:val="100"/>
        <w:sz w:val="18"/>
        <w:szCs w:val="18"/>
        <w:lang w:val="en-US" w:eastAsia="en-US" w:bidi="ar-SA"/>
      </w:rPr>
    </w:lvl>
    <w:lvl w:ilvl="1" w:tplc="B9407980">
      <w:numFmt w:val="bullet"/>
      <w:lvlText w:val="•"/>
      <w:lvlJc w:val="left"/>
      <w:pPr>
        <w:ind w:left="1024" w:hanging="180"/>
      </w:pPr>
      <w:rPr>
        <w:rFonts w:hint="default"/>
        <w:lang w:val="en-US" w:eastAsia="en-US" w:bidi="ar-SA"/>
      </w:rPr>
    </w:lvl>
    <w:lvl w:ilvl="2" w:tplc="A700181E">
      <w:numFmt w:val="bullet"/>
      <w:lvlText w:val="•"/>
      <w:lvlJc w:val="left"/>
      <w:pPr>
        <w:ind w:left="1689" w:hanging="180"/>
      </w:pPr>
      <w:rPr>
        <w:rFonts w:hint="default"/>
        <w:lang w:val="en-US" w:eastAsia="en-US" w:bidi="ar-SA"/>
      </w:rPr>
    </w:lvl>
    <w:lvl w:ilvl="3" w:tplc="9850B276">
      <w:numFmt w:val="bullet"/>
      <w:lvlText w:val="•"/>
      <w:lvlJc w:val="left"/>
      <w:pPr>
        <w:ind w:left="2354" w:hanging="180"/>
      </w:pPr>
      <w:rPr>
        <w:rFonts w:hint="default"/>
        <w:lang w:val="en-US" w:eastAsia="en-US" w:bidi="ar-SA"/>
      </w:rPr>
    </w:lvl>
    <w:lvl w:ilvl="4" w:tplc="FF6C608C">
      <w:numFmt w:val="bullet"/>
      <w:lvlText w:val="•"/>
      <w:lvlJc w:val="left"/>
      <w:pPr>
        <w:ind w:left="3019" w:hanging="180"/>
      </w:pPr>
      <w:rPr>
        <w:rFonts w:hint="default"/>
        <w:lang w:val="en-US" w:eastAsia="en-US" w:bidi="ar-SA"/>
      </w:rPr>
    </w:lvl>
    <w:lvl w:ilvl="5" w:tplc="4C907E22">
      <w:numFmt w:val="bullet"/>
      <w:lvlText w:val="•"/>
      <w:lvlJc w:val="left"/>
      <w:pPr>
        <w:ind w:left="3684" w:hanging="180"/>
      </w:pPr>
      <w:rPr>
        <w:rFonts w:hint="default"/>
        <w:lang w:val="en-US" w:eastAsia="en-US" w:bidi="ar-SA"/>
      </w:rPr>
    </w:lvl>
    <w:lvl w:ilvl="6" w:tplc="715AFB56">
      <w:numFmt w:val="bullet"/>
      <w:lvlText w:val="•"/>
      <w:lvlJc w:val="left"/>
      <w:pPr>
        <w:ind w:left="4348" w:hanging="180"/>
      </w:pPr>
      <w:rPr>
        <w:rFonts w:hint="default"/>
        <w:lang w:val="en-US" w:eastAsia="en-US" w:bidi="ar-SA"/>
      </w:rPr>
    </w:lvl>
    <w:lvl w:ilvl="7" w:tplc="DEF0496A">
      <w:numFmt w:val="bullet"/>
      <w:lvlText w:val="•"/>
      <w:lvlJc w:val="left"/>
      <w:pPr>
        <w:ind w:left="5013" w:hanging="180"/>
      </w:pPr>
      <w:rPr>
        <w:rFonts w:hint="default"/>
        <w:lang w:val="en-US" w:eastAsia="en-US" w:bidi="ar-SA"/>
      </w:rPr>
    </w:lvl>
    <w:lvl w:ilvl="8" w:tplc="E430BFF6">
      <w:numFmt w:val="bullet"/>
      <w:lvlText w:val="•"/>
      <w:lvlJc w:val="left"/>
      <w:pPr>
        <w:ind w:left="5678" w:hanging="180"/>
      </w:pPr>
      <w:rPr>
        <w:rFonts w:hint="default"/>
        <w:lang w:val="en-US" w:eastAsia="en-US" w:bidi="ar-SA"/>
      </w:rPr>
    </w:lvl>
  </w:abstractNum>
  <w:abstractNum w:abstractNumId="15" w15:restartNumberingAfterBreak="0">
    <w:nsid w:val="25A90955"/>
    <w:multiLevelType w:val="hybridMultilevel"/>
    <w:tmpl w:val="84121ABA"/>
    <w:lvl w:ilvl="0" w:tplc="FFFFFFFF">
      <w:numFmt w:val="bullet"/>
      <w:lvlText w:val=""/>
      <w:lvlJc w:val="left"/>
      <w:pPr>
        <w:ind w:left="825" w:hanging="361"/>
      </w:pPr>
      <w:rPr>
        <w:rFonts w:ascii="Symbol" w:eastAsia="Symbol" w:hAnsi="Symbol" w:cs="Symbol" w:hint="default"/>
        <w:b w:val="0"/>
        <w:bCs w:val="0"/>
        <w:i w:val="0"/>
        <w:iCs w:val="0"/>
        <w:spacing w:val="0"/>
        <w:w w:val="100"/>
        <w:sz w:val="22"/>
        <w:szCs w:val="22"/>
        <w:lang w:val="en-US" w:eastAsia="en-US" w:bidi="ar-SA"/>
      </w:rPr>
    </w:lvl>
    <w:lvl w:ilvl="1" w:tplc="04090003">
      <w:start w:val="1"/>
      <w:numFmt w:val="bullet"/>
      <w:lvlText w:val="o"/>
      <w:lvlJc w:val="left"/>
      <w:pPr>
        <w:ind w:left="1822" w:hanging="360"/>
      </w:pPr>
      <w:rPr>
        <w:rFonts w:ascii="Courier New" w:hAnsi="Courier New" w:cs="Courier New" w:hint="default"/>
      </w:rPr>
    </w:lvl>
    <w:lvl w:ilvl="2" w:tplc="FFFFFFFF">
      <w:numFmt w:val="bullet"/>
      <w:lvlText w:val="•"/>
      <w:lvlJc w:val="left"/>
      <w:pPr>
        <w:ind w:left="2827" w:hanging="361"/>
      </w:pPr>
      <w:rPr>
        <w:rFonts w:hint="default"/>
        <w:lang w:val="en-US" w:eastAsia="en-US" w:bidi="ar-SA"/>
      </w:rPr>
    </w:lvl>
    <w:lvl w:ilvl="3" w:tplc="FFFFFFFF">
      <w:numFmt w:val="bullet"/>
      <w:lvlText w:val="•"/>
      <w:lvlJc w:val="left"/>
      <w:pPr>
        <w:ind w:left="3831" w:hanging="361"/>
      </w:pPr>
      <w:rPr>
        <w:rFonts w:hint="default"/>
        <w:lang w:val="en-US" w:eastAsia="en-US" w:bidi="ar-SA"/>
      </w:rPr>
    </w:lvl>
    <w:lvl w:ilvl="4" w:tplc="FFFFFFFF">
      <w:numFmt w:val="bullet"/>
      <w:lvlText w:val="•"/>
      <w:lvlJc w:val="left"/>
      <w:pPr>
        <w:ind w:left="4835" w:hanging="361"/>
      </w:pPr>
      <w:rPr>
        <w:rFonts w:hint="default"/>
        <w:lang w:val="en-US" w:eastAsia="en-US" w:bidi="ar-SA"/>
      </w:rPr>
    </w:lvl>
    <w:lvl w:ilvl="5" w:tplc="FFFFFFFF">
      <w:numFmt w:val="bullet"/>
      <w:lvlText w:val="•"/>
      <w:lvlJc w:val="left"/>
      <w:pPr>
        <w:ind w:left="5839" w:hanging="361"/>
      </w:pPr>
      <w:rPr>
        <w:rFonts w:hint="default"/>
        <w:lang w:val="en-US" w:eastAsia="en-US" w:bidi="ar-SA"/>
      </w:rPr>
    </w:lvl>
    <w:lvl w:ilvl="6" w:tplc="FFFFFFFF">
      <w:numFmt w:val="bullet"/>
      <w:lvlText w:val="•"/>
      <w:lvlJc w:val="left"/>
      <w:pPr>
        <w:ind w:left="6843" w:hanging="361"/>
      </w:pPr>
      <w:rPr>
        <w:rFonts w:hint="default"/>
        <w:lang w:val="en-US" w:eastAsia="en-US" w:bidi="ar-SA"/>
      </w:rPr>
    </w:lvl>
    <w:lvl w:ilvl="7" w:tplc="FFFFFFFF">
      <w:numFmt w:val="bullet"/>
      <w:lvlText w:val="•"/>
      <w:lvlJc w:val="left"/>
      <w:pPr>
        <w:ind w:left="7847" w:hanging="361"/>
      </w:pPr>
      <w:rPr>
        <w:rFonts w:hint="default"/>
        <w:lang w:val="en-US" w:eastAsia="en-US" w:bidi="ar-SA"/>
      </w:rPr>
    </w:lvl>
    <w:lvl w:ilvl="8" w:tplc="FFFFFFFF">
      <w:numFmt w:val="bullet"/>
      <w:lvlText w:val="•"/>
      <w:lvlJc w:val="left"/>
      <w:pPr>
        <w:ind w:left="8851" w:hanging="361"/>
      </w:pPr>
      <w:rPr>
        <w:rFonts w:hint="default"/>
        <w:lang w:val="en-US" w:eastAsia="en-US" w:bidi="ar-SA"/>
      </w:rPr>
    </w:lvl>
  </w:abstractNum>
  <w:abstractNum w:abstractNumId="16" w15:restartNumberingAfterBreak="0">
    <w:nsid w:val="2A0240C0"/>
    <w:multiLevelType w:val="multilevel"/>
    <w:tmpl w:val="9572D7C6"/>
    <w:lvl w:ilvl="0">
      <w:start w:val="1"/>
      <w:numFmt w:val="decimal"/>
      <w:lvlText w:val="%1."/>
      <w:lvlJc w:val="left"/>
      <w:pPr>
        <w:ind w:left="1100" w:hanging="721"/>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831" w:hanging="452"/>
      </w:pPr>
      <w:rPr>
        <w:rFonts w:ascii="Tahoma" w:eastAsia="Tahoma" w:hAnsi="Tahoma" w:cs="Tahoma" w:hint="default"/>
        <w:b/>
        <w:bCs/>
        <w:i w:val="0"/>
        <w:iCs w:val="0"/>
        <w:spacing w:val="-1"/>
        <w:w w:val="100"/>
        <w:sz w:val="24"/>
        <w:szCs w:val="24"/>
        <w:lang w:val="en-US" w:eastAsia="en-US" w:bidi="ar-SA"/>
      </w:rPr>
    </w:lvl>
    <w:lvl w:ilvl="2">
      <w:numFmt w:val="bullet"/>
      <w:lvlText w:val=""/>
      <w:lvlJc w:val="left"/>
      <w:pPr>
        <w:ind w:left="1099" w:hanging="72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88" w:hanging="720"/>
      </w:pPr>
      <w:rPr>
        <w:rFonts w:hint="default"/>
        <w:lang w:val="en-US" w:eastAsia="en-US" w:bidi="ar-SA"/>
      </w:rPr>
    </w:lvl>
    <w:lvl w:ilvl="4">
      <w:numFmt w:val="bullet"/>
      <w:lvlText w:val="•"/>
      <w:lvlJc w:val="left"/>
      <w:pPr>
        <w:ind w:left="4233" w:hanging="720"/>
      </w:pPr>
      <w:rPr>
        <w:rFonts w:hint="default"/>
        <w:lang w:val="en-US" w:eastAsia="en-US" w:bidi="ar-SA"/>
      </w:rPr>
    </w:lvl>
    <w:lvl w:ilvl="5">
      <w:numFmt w:val="bullet"/>
      <w:lvlText w:val="•"/>
      <w:lvlJc w:val="left"/>
      <w:pPr>
        <w:ind w:left="5277" w:hanging="720"/>
      </w:pPr>
      <w:rPr>
        <w:rFonts w:hint="default"/>
        <w:lang w:val="en-US" w:eastAsia="en-US" w:bidi="ar-SA"/>
      </w:rPr>
    </w:lvl>
    <w:lvl w:ilvl="6">
      <w:numFmt w:val="bullet"/>
      <w:lvlText w:val="•"/>
      <w:lvlJc w:val="left"/>
      <w:pPr>
        <w:ind w:left="6322" w:hanging="720"/>
      </w:pPr>
      <w:rPr>
        <w:rFonts w:hint="default"/>
        <w:lang w:val="en-US" w:eastAsia="en-US" w:bidi="ar-SA"/>
      </w:rPr>
    </w:lvl>
    <w:lvl w:ilvl="7">
      <w:numFmt w:val="bullet"/>
      <w:lvlText w:val="•"/>
      <w:lvlJc w:val="left"/>
      <w:pPr>
        <w:ind w:left="7366" w:hanging="720"/>
      </w:pPr>
      <w:rPr>
        <w:rFonts w:hint="default"/>
        <w:lang w:val="en-US" w:eastAsia="en-US" w:bidi="ar-SA"/>
      </w:rPr>
    </w:lvl>
    <w:lvl w:ilvl="8">
      <w:numFmt w:val="bullet"/>
      <w:lvlText w:val="•"/>
      <w:lvlJc w:val="left"/>
      <w:pPr>
        <w:ind w:left="8411" w:hanging="720"/>
      </w:pPr>
      <w:rPr>
        <w:rFonts w:hint="default"/>
        <w:lang w:val="en-US" w:eastAsia="en-US" w:bidi="ar-SA"/>
      </w:rPr>
    </w:lvl>
  </w:abstractNum>
  <w:abstractNum w:abstractNumId="17" w15:restartNumberingAfterBreak="0">
    <w:nsid w:val="2A9258CB"/>
    <w:multiLevelType w:val="hybridMultilevel"/>
    <w:tmpl w:val="4274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A6686"/>
    <w:multiLevelType w:val="hybridMultilevel"/>
    <w:tmpl w:val="CDBE97F2"/>
    <w:lvl w:ilvl="0" w:tplc="C18A5794">
      <w:numFmt w:val="bullet"/>
      <w:lvlText w:val=""/>
      <w:lvlJc w:val="left"/>
      <w:pPr>
        <w:ind w:left="825" w:hanging="361"/>
      </w:pPr>
      <w:rPr>
        <w:rFonts w:ascii="Symbol" w:eastAsia="Symbol" w:hAnsi="Symbol" w:cs="Symbol" w:hint="default"/>
        <w:b w:val="0"/>
        <w:bCs w:val="0"/>
        <w:i w:val="0"/>
        <w:iCs w:val="0"/>
        <w:spacing w:val="0"/>
        <w:w w:val="100"/>
        <w:sz w:val="22"/>
        <w:szCs w:val="22"/>
        <w:lang w:val="en-US" w:eastAsia="en-US" w:bidi="ar-SA"/>
      </w:rPr>
    </w:lvl>
    <w:lvl w:ilvl="1" w:tplc="54C0C17C">
      <w:numFmt w:val="bullet"/>
      <w:lvlText w:val="•"/>
      <w:lvlJc w:val="left"/>
      <w:pPr>
        <w:ind w:left="1823" w:hanging="361"/>
      </w:pPr>
      <w:rPr>
        <w:rFonts w:hint="default"/>
        <w:lang w:val="en-US" w:eastAsia="en-US" w:bidi="ar-SA"/>
      </w:rPr>
    </w:lvl>
    <w:lvl w:ilvl="2" w:tplc="4990990A">
      <w:numFmt w:val="bullet"/>
      <w:lvlText w:val="•"/>
      <w:lvlJc w:val="left"/>
      <w:pPr>
        <w:ind w:left="2827" w:hanging="361"/>
      </w:pPr>
      <w:rPr>
        <w:rFonts w:hint="default"/>
        <w:lang w:val="en-US" w:eastAsia="en-US" w:bidi="ar-SA"/>
      </w:rPr>
    </w:lvl>
    <w:lvl w:ilvl="3" w:tplc="AC3CFDBA">
      <w:numFmt w:val="bullet"/>
      <w:lvlText w:val="•"/>
      <w:lvlJc w:val="left"/>
      <w:pPr>
        <w:ind w:left="3831" w:hanging="361"/>
      </w:pPr>
      <w:rPr>
        <w:rFonts w:hint="default"/>
        <w:lang w:val="en-US" w:eastAsia="en-US" w:bidi="ar-SA"/>
      </w:rPr>
    </w:lvl>
    <w:lvl w:ilvl="4" w:tplc="93884D0C">
      <w:numFmt w:val="bullet"/>
      <w:lvlText w:val="•"/>
      <w:lvlJc w:val="left"/>
      <w:pPr>
        <w:ind w:left="4835" w:hanging="361"/>
      </w:pPr>
      <w:rPr>
        <w:rFonts w:hint="default"/>
        <w:lang w:val="en-US" w:eastAsia="en-US" w:bidi="ar-SA"/>
      </w:rPr>
    </w:lvl>
    <w:lvl w:ilvl="5" w:tplc="46C2158E">
      <w:numFmt w:val="bullet"/>
      <w:lvlText w:val="•"/>
      <w:lvlJc w:val="left"/>
      <w:pPr>
        <w:ind w:left="5839" w:hanging="361"/>
      </w:pPr>
      <w:rPr>
        <w:rFonts w:hint="default"/>
        <w:lang w:val="en-US" w:eastAsia="en-US" w:bidi="ar-SA"/>
      </w:rPr>
    </w:lvl>
    <w:lvl w:ilvl="6" w:tplc="5508940E">
      <w:numFmt w:val="bullet"/>
      <w:lvlText w:val="•"/>
      <w:lvlJc w:val="left"/>
      <w:pPr>
        <w:ind w:left="6843" w:hanging="361"/>
      </w:pPr>
      <w:rPr>
        <w:rFonts w:hint="default"/>
        <w:lang w:val="en-US" w:eastAsia="en-US" w:bidi="ar-SA"/>
      </w:rPr>
    </w:lvl>
    <w:lvl w:ilvl="7" w:tplc="63A2C600">
      <w:numFmt w:val="bullet"/>
      <w:lvlText w:val="•"/>
      <w:lvlJc w:val="left"/>
      <w:pPr>
        <w:ind w:left="7847" w:hanging="361"/>
      </w:pPr>
      <w:rPr>
        <w:rFonts w:hint="default"/>
        <w:lang w:val="en-US" w:eastAsia="en-US" w:bidi="ar-SA"/>
      </w:rPr>
    </w:lvl>
    <w:lvl w:ilvl="8" w:tplc="760E9602">
      <w:numFmt w:val="bullet"/>
      <w:lvlText w:val="•"/>
      <w:lvlJc w:val="left"/>
      <w:pPr>
        <w:ind w:left="8851" w:hanging="361"/>
      </w:pPr>
      <w:rPr>
        <w:rFonts w:hint="default"/>
        <w:lang w:val="en-US" w:eastAsia="en-US" w:bidi="ar-SA"/>
      </w:rPr>
    </w:lvl>
  </w:abstractNum>
  <w:abstractNum w:abstractNumId="19" w15:restartNumberingAfterBreak="0">
    <w:nsid w:val="2C823C7A"/>
    <w:multiLevelType w:val="hybridMultilevel"/>
    <w:tmpl w:val="8D50B9DA"/>
    <w:lvl w:ilvl="0" w:tplc="9940D500">
      <w:numFmt w:val="bullet"/>
      <w:lvlText w:val=""/>
      <w:lvlJc w:val="left"/>
      <w:pPr>
        <w:ind w:left="444" w:hanging="344"/>
      </w:pPr>
      <w:rPr>
        <w:rFonts w:ascii="Symbol" w:eastAsia="Symbol" w:hAnsi="Symbol" w:cs="Symbol" w:hint="default"/>
        <w:b w:val="0"/>
        <w:bCs w:val="0"/>
        <w:i w:val="0"/>
        <w:iCs w:val="0"/>
        <w:spacing w:val="0"/>
        <w:w w:val="100"/>
        <w:sz w:val="18"/>
        <w:szCs w:val="18"/>
        <w:lang w:val="en-US" w:eastAsia="en-US" w:bidi="ar-SA"/>
      </w:rPr>
    </w:lvl>
    <w:lvl w:ilvl="1" w:tplc="EF566114">
      <w:numFmt w:val="bullet"/>
      <w:lvlText w:val="•"/>
      <w:lvlJc w:val="left"/>
      <w:pPr>
        <w:ind w:left="1276" w:hanging="344"/>
      </w:pPr>
      <w:rPr>
        <w:rFonts w:hint="default"/>
        <w:lang w:val="en-US" w:eastAsia="en-US" w:bidi="ar-SA"/>
      </w:rPr>
    </w:lvl>
    <w:lvl w:ilvl="2" w:tplc="A010266E">
      <w:numFmt w:val="bullet"/>
      <w:lvlText w:val="•"/>
      <w:lvlJc w:val="left"/>
      <w:pPr>
        <w:ind w:left="2113" w:hanging="344"/>
      </w:pPr>
      <w:rPr>
        <w:rFonts w:hint="default"/>
        <w:lang w:val="en-US" w:eastAsia="en-US" w:bidi="ar-SA"/>
      </w:rPr>
    </w:lvl>
    <w:lvl w:ilvl="3" w:tplc="9C7487AC">
      <w:numFmt w:val="bullet"/>
      <w:lvlText w:val="•"/>
      <w:lvlJc w:val="left"/>
      <w:pPr>
        <w:ind w:left="2949" w:hanging="344"/>
      </w:pPr>
      <w:rPr>
        <w:rFonts w:hint="default"/>
        <w:lang w:val="en-US" w:eastAsia="en-US" w:bidi="ar-SA"/>
      </w:rPr>
    </w:lvl>
    <w:lvl w:ilvl="4" w:tplc="5A5CDC7E">
      <w:numFmt w:val="bullet"/>
      <w:lvlText w:val="•"/>
      <w:lvlJc w:val="left"/>
      <w:pPr>
        <w:ind w:left="3786" w:hanging="344"/>
      </w:pPr>
      <w:rPr>
        <w:rFonts w:hint="default"/>
        <w:lang w:val="en-US" w:eastAsia="en-US" w:bidi="ar-SA"/>
      </w:rPr>
    </w:lvl>
    <w:lvl w:ilvl="5" w:tplc="8844316A">
      <w:numFmt w:val="bullet"/>
      <w:lvlText w:val="•"/>
      <w:lvlJc w:val="left"/>
      <w:pPr>
        <w:ind w:left="4622" w:hanging="344"/>
      </w:pPr>
      <w:rPr>
        <w:rFonts w:hint="default"/>
        <w:lang w:val="en-US" w:eastAsia="en-US" w:bidi="ar-SA"/>
      </w:rPr>
    </w:lvl>
    <w:lvl w:ilvl="6" w:tplc="067641D6">
      <w:numFmt w:val="bullet"/>
      <w:lvlText w:val="•"/>
      <w:lvlJc w:val="left"/>
      <w:pPr>
        <w:ind w:left="5459" w:hanging="344"/>
      </w:pPr>
      <w:rPr>
        <w:rFonts w:hint="default"/>
        <w:lang w:val="en-US" w:eastAsia="en-US" w:bidi="ar-SA"/>
      </w:rPr>
    </w:lvl>
    <w:lvl w:ilvl="7" w:tplc="14A8BD7A">
      <w:numFmt w:val="bullet"/>
      <w:lvlText w:val="•"/>
      <w:lvlJc w:val="left"/>
      <w:pPr>
        <w:ind w:left="6295" w:hanging="344"/>
      </w:pPr>
      <w:rPr>
        <w:rFonts w:hint="default"/>
        <w:lang w:val="en-US" w:eastAsia="en-US" w:bidi="ar-SA"/>
      </w:rPr>
    </w:lvl>
    <w:lvl w:ilvl="8" w:tplc="AC6A1326">
      <w:numFmt w:val="bullet"/>
      <w:lvlText w:val="•"/>
      <w:lvlJc w:val="left"/>
      <w:pPr>
        <w:ind w:left="7132" w:hanging="344"/>
      </w:pPr>
      <w:rPr>
        <w:rFonts w:hint="default"/>
        <w:lang w:val="en-US" w:eastAsia="en-US" w:bidi="ar-SA"/>
      </w:rPr>
    </w:lvl>
  </w:abstractNum>
  <w:abstractNum w:abstractNumId="20" w15:restartNumberingAfterBreak="0">
    <w:nsid w:val="2DC7782E"/>
    <w:multiLevelType w:val="hybridMultilevel"/>
    <w:tmpl w:val="9C608B3C"/>
    <w:lvl w:ilvl="0" w:tplc="1BA042D0">
      <w:start w:val="1"/>
      <w:numFmt w:val="lowerLetter"/>
      <w:lvlText w:val="%1)"/>
      <w:lvlJc w:val="left"/>
      <w:pPr>
        <w:ind w:left="917" w:hanging="360"/>
      </w:pPr>
      <w:rPr>
        <w:rFonts w:ascii="Tahoma" w:eastAsia="Tahoma" w:hAnsi="Tahoma" w:cs="Tahoma" w:hint="default"/>
        <w:b w:val="0"/>
        <w:bCs w:val="0"/>
        <w:i w:val="0"/>
        <w:iCs w:val="0"/>
        <w:spacing w:val="-1"/>
        <w:w w:val="100"/>
        <w:sz w:val="22"/>
        <w:szCs w:val="22"/>
        <w:lang w:val="en-US" w:eastAsia="en-US" w:bidi="ar-SA"/>
      </w:rPr>
    </w:lvl>
    <w:lvl w:ilvl="1" w:tplc="BB925C0C">
      <w:numFmt w:val="bullet"/>
      <w:lvlText w:val="•"/>
      <w:lvlJc w:val="left"/>
      <w:pPr>
        <w:ind w:left="1878" w:hanging="360"/>
      </w:pPr>
      <w:rPr>
        <w:rFonts w:hint="default"/>
        <w:lang w:val="en-US" w:eastAsia="en-US" w:bidi="ar-SA"/>
      </w:rPr>
    </w:lvl>
    <w:lvl w:ilvl="2" w:tplc="CD56005C">
      <w:numFmt w:val="bullet"/>
      <w:lvlText w:val="•"/>
      <w:lvlJc w:val="left"/>
      <w:pPr>
        <w:ind w:left="2836" w:hanging="360"/>
      </w:pPr>
      <w:rPr>
        <w:rFonts w:hint="default"/>
        <w:lang w:val="en-US" w:eastAsia="en-US" w:bidi="ar-SA"/>
      </w:rPr>
    </w:lvl>
    <w:lvl w:ilvl="3" w:tplc="14B0FA4E">
      <w:numFmt w:val="bullet"/>
      <w:lvlText w:val="•"/>
      <w:lvlJc w:val="left"/>
      <w:pPr>
        <w:ind w:left="3794" w:hanging="360"/>
      </w:pPr>
      <w:rPr>
        <w:rFonts w:hint="default"/>
        <w:lang w:val="en-US" w:eastAsia="en-US" w:bidi="ar-SA"/>
      </w:rPr>
    </w:lvl>
    <w:lvl w:ilvl="4" w:tplc="2EA03E6C">
      <w:numFmt w:val="bullet"/>
      <w:lvlText w:val="•"/>
      <w:lvlJc w:val="left"/>
      <w:pPr>
        <w:ind w:left="4752" w:hanging="360"/>
      </w:pPr>
      <w:rPr>
        <w:rFonts w:hint="default"/>
        <w:lang w:val="en-US" w:eastAsia="en-US" w:bidi="ar-SA"/>
      </w:rPr>
    </w:lvl>
    <w:lvl w:ilvl="5" w:tplc="149861D0">
      <w:numFmt w:val="bullet"/>
      <w:lvlText w:val="•"/>
      <w:lvlJc w:val="left"/>
      <w:pPr>
        <w:ind w:left="5710" w:hanging="360"/>
      </w:pPr>
      <w:rPr>
        <w:rFonts w:hint="default"/>
        <w:lang w:val="en-US" w:eastAsia="en-US" w:bidi="ar-SA"/>
      </w:rPr>
    </w:lvl>
    <w:lvl w:ilvl="6" w:tplc="ED56B31C">
      <w:numFmt w:val="bullet"/>
      <w:lvlText w:val="•"/>
      <w:lvlJc w:val="left"/>
      <w:pPr>
        <w:ind w:left="6668" w:hanging="360"/>
      </w:pPr>
      <w:rPr>
        <w:rFonts w:hint="default"/>
        <w:lang w:val="en-US" w:eastAsia="en-US" w:bidi="ar-SA"/>
      </w:rPr>
    </w:lvl>
    <w:lvl w:ilvl="7" w:tplc="AE0C9FBA">
      <w:numFmt w:val="bullet"/>
      <w:lvlText w:val="•"/>
      <w:lvlJc w:val="left"/>
      <w:pPr>
        <w:ind w:left="7626" w:hanging="360"/>
      </w:pPr>
      <w:rPr>
        <w:rFonts w:hint="default"/>
        <w:lang w:val="en-US" w:eastAsia="en-US" w:bidi="ar-SA"/>
      </w:rPr>
    </w:lvl>
    <w:lvl w:ilvl="8" w:tplc="4568302C">
      <w:numFmt w:val="bullet"/>
      <w:lvlText w:val="•"/>
      <w:lvlJc w:val="left"/>
      <w:pPr>
        <w:ind w:left="8584" w:hanging="360"/>
      </w:pPr>
      <w:rPr>
        <w:rFonts w:hint="default"/>
        <w:lang w:val="en-US" w:eastAsia="en-US" w:bidi="ar-SA"/>
      </w:rPr>
    </w:lvl>
  </w:abstractNum>
  <w:abstractNum w:abstractNumId="21" w15:restartNumberingAfterBreak="0">
    <w:nsid w:val="2F895F99"/>
    <w:multiLevelType w:val="hybridMultilevel"/>
    <w:tmpl w:val="8CFAD168"/>
    <w:lvl w:ilvl="0" w:tplc="2EB40650">
      <w:numFmt w:val="bullet"/>
      <w:lvlText w:val=""/>
      <w:lvlJc w:val="left"/>
      <w:pPr>
        <w:ind w:left="364" w:hanging="262"/>
      </w:pPr>
      <w:rPr>
        <w:rFonts w:ascii="Symbol" w:eastAsia="Symbol" w:hAnsi="Symbol" w:cs="Symbol" w:hint="default"/>
        <w:b w:val="0"/>
        <w:bCs w:val="0"/>
        <w:i w:val="0"/>
        <w:iCs w:val="0"/>
        <w:spacing w:val="0"/>
        <w:w w:val="100"/>
        <w:sz w:val="18"/>
        <w:szCs w:val="18"/>
        <w:lang w:val="en-US" w:eastAsia="en-US" w:bidi="ar-SA"/>
      </w:rPr>
    </w:lvl>
    <w:lvl w:ilvl="1" w:tplc="AEF692D6">
      <w:numFmt w:val="bullet"/>
      <w:lvlText w:val="•"/>
      <w:lvlJc w:val="left"/>
      <w:pPr>
        <w:ind w:left="1186" w:hanging="262"/>
      </w:pPr>
      <w:rPr>
        <w:rFonts w:hint="default"/>
        <w:lang w:val="en-US" w:eastAsia="en-US" w:bidi="ar-SA"/>
      </w:rPr>
    </w:lvl>
    <w:lvl w:ilvl="2" w:tplc="A83A23E8">
      <w:numFmt w:val="bullet"/>
      <w:lvlText w:val="•"/>
      <w:lvlJc w:val="left"/>
      <w:pPr>
        <w:ind w:left="2013" w:hanging="262"/>
      </w:pPr>
      <w:rPr>
        <w:rFonts w:hint="default"/>
        <w:lang w:val="en-US" w:eastAsia="en-US" w:bidi="ar-SA"/>
      </w:rPr>
    </w:lvl>
    <w:lvl w:ilvl="3" w:tplc="057CDF76">
      <w:numFmt w:val="bullet"/>
      <w:lvlText w:val="•"/>
      <w:lvlJc w:val="left"/>
      <w:pPr>
        <w:ind w:left="2840" w:hanging="262"/>
      </w:pPr>
      <w:rPr>
        <w:rFonts w:hint="default"/>
        <w:lang w:val="en-US" w:eastAsia="en-US" w:bidi="ar-SA"/>
      </w:rPr>
    </w:lvl>
    <w:lvl w:ilvl="4" w:tplc="5BBA815A">
      <w:numFmt w:val="bullet"/>
      <w:lvlText w:val="•"/>
      <w:lvlJc w:val="left"/>
      <w:pPr>
        <w:ind w:left="3667" w:hanging="262"/>
      </w:pPr>
      <w:rPr>
        <w:rFonts w:hint="default"/>
        <w:lang w:val="en-US" w:eastAsia="en-US" w:bidi="ar-SA"/>
      </w:rPr>
    </w:lvl>
    <w:lvl w:ilvl="5" w:tplc="DFFA0286">
      <w:numFmt w:val="bullet"/>
      <w:lvlText w:val="•"/>
      <w:lvlJc w:val="left"/>
      <w:pPr>
        <w:ind w:left="4494" w:hanging="262"/>
      </w:pPr>
      <w:rPr>
        <w:rFonts w:hint="default"/>
        <w:lang w:val="en-US" w:eastAsia="en-US" w:bidi="ar-SA"/>
      </w:rPr>
    </w:lvl>
    <w:lvl w:ilvl="6" w:tplc="172C62B0">
      <w:numFmt w:val="bullet"/>
      <w:lvlText w:val="•"/>
      <w:lvlJc w:val="left"/>
      <w:pPr>
        <w:ind w:left="5320" w:hanging="262"/>
      </w:pPr>
      <w:rPr>
        <w:rFonts w:hint="default"/>
        <w:lang w:val="en-US" w:eastAsia="en-US" w:bidi="ar-SA"/>
      </w:rPr>
    </w:lvl>
    <w:lvl w:ilvl="7" w:tplc="959C1678">
      <w:numFmt w:val="bullet"/>
      <w:lvlText w:val="•"/>
      <w:lvlJc w:val="left"/>
      <w:pPr>
        <w:ind w:left="6147" w:hanging="262"/>
      </w:pPr>
      <w:rPr>
        <w:rFonts w:hint="default"/>
        <w:lang w:val="en-US" w:eastAsia="en-US" w:bidi="ar-SA"/>
      </w:rPr>
    </w:lvl>
    <w:lvl w:ilvl="8" w:tplc="733400F0">
      <w:numFmt w:val="bullet"/>
      <w:lvlText w:val="•"/>
      <w:lvlJc w:val="left"/>
      <w:pPr>
        <w:ind w:left="6974" w:hanging="262"/>
      </w:pPr>
      <w:rPr>
        <w:rFonts w:hint="default"/>
        <w:lang w:val="en-US" w:eastAsia="en-US" w:bidi="ar-SA"/>
      </w:rPr>
    </w:lvl>
  </w:abstractNum>
  <w:abstractNum w:abstractNumId="22" w15:restartNumberingAfterBreak="0">
    <w:nsid w:val="303A525E"/>
    <w:multiLevelType w:val="hybridMultilevel"/>
    <w:tmpl w:val="3608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6B1545"/>
    <w:multiLevelType w:val="hybridMultilevel"/>
    <w:tmpl w:val="7E2E1A32"/>
    <w:lvl w:ilvl="0" w:tplc="6CAA2C92">
      <w:numFmt w:val="bullet"/>
      <w:lvlText w:val="☐"/>
      <w:lvlJc w:val="left"/>
      <w:pPr>
        <w:ind w:left="670" w:hanging="269"/>
      </w:pPr>
      <w:rPr>
        <w:rFonts w:ascii="MS Gothic" w:eastAsia="MS Gothic" w:hAnsi="MS Gothic" w:cs="MS Gothic" w:hint="default"/>
        <w:spacing w:val="0"/>
        <w:w w:val="99"/>
        <w:lang w:val="en-US" w:eastAsia="en-US" w:bidi="ar-SA"/>
      </w:rPr>
    </w:lvl>
    <w:lvl w:ilvl="1" w:tplc="66A0A326">
      <w:numFmt w:val="bullet"/>
      <w:lvlText w:val="•"/>
      <w:lvlJc w:val="left"/>
      <w:pPr>
        <w:ind w:left="1664" w:hanging="269"/>
      </w:pPr>
      <w:rPr>
        <w:rFonts w:hint="default"/>
        <w:lang w:val="en-US" w:eastAsia="en-US" w:bidi="ar-SA"/>
      </w:rPr>
    </w:lvl>
    <w:lvl w:ilvl="2" w:tplc="6A34E3C2">
      <w:numFmt w:val="bullet"/>
      <w:lvlText w:val="•"/>
      <w:lvlJc w:val="left"/>
      <w:pPr>
        <w:ind w:left="2648" w:hanging="269"/>
      </w:pPr>
      <w:rPr>
        <w:rFonts w:hint="default"/>
        <w:lang w:val="en-US" w:eastAsia="en-US" w:bidi="ar-SA"/>
      </w:rPr>
    </w:lvl>
    <w:lvl w:ilvl="3" w:tplc="3F8C64FA">
      <w:numFmt w:val="bullet"/>
      <w:lvlText w:val="•"/>
      <w:lvlJc w:val="left"/>
      <w:pPr>
        <w:ind w:left="3632" w:hanging="269"/>
      </w:pPr>
      <w:rPr>
        <w:rFonts w:hint="default"/>
        <w:lang w:val="en-US" w:eastAsia="en-US" w:bidi="ar-SA"/>
      </w:rPr>
    </w:lvl>
    <w:lvl w:ilvl="4" w:tplc="5646478E">
      <w:numFmt w:val="bullet"/>
      <w:lvlText w:val="•"/>
      <w:lvlJc w:val="left"/>
      <w:pPr>
        <w:ind w:left="4616" w:hanging="269"/>
      </w:pPr>
      <w:rPr>
        <w:rFonts w:hint="default"/>
        <w:lang w:val="en-US" w:eastAsia="en-US" w:bidi="ar-SA"/>
      </w:rPr>
    </w:lvl>
    <w:lvl w:ilvl="5" w:tplc="865AB0AC">
      <w:numFmt w:val="bullet"/>
      <w:lvlText w:val="•"/>
      <w:lvlJc w:val="left"/>
      <w:pPr>
        <w:ind w:left="5600" w:hanging="269"/>
      </w:pPr>
      <w:rPr>
        <w:rFonts w:hint="default"/>
        <w:lang w:val="en-US" w:eastAsia="en-US" w:bidi="ar-SA"/>
      </w:rPr>
    </w:lvl>
    <w:lvl w:ilvl="6" w:tplc="3264A690">
      <w:numFmt w:val="bullet"/>
      <w:lvlText w:val="•"/>
      <w:lvlJc w:val="left"/>
      <w:pPr>
        <w:ind w:left="6584" w:hanging="269"/>
      </w:pPr>
      <w:rPr>
        <w:rFonts w:hint="default"/>
        <w:lang w:val="en-US" w:eastAsia="en-US" w:bidi="ar-SA"/>
      </w:rPr>
    </w:lvl>
    <w:lvl w:ilvl="7" w:tplc="7C4CD74A">
      <w:numFmt w:val="bullet"/>
      <w:lvlText w:val="•"/>
      <w:lvlJc w:val="left"/>
      <w:pPr>
        <w:ind w:left="7568" w:hanging="269"/>
      </w:pPr>
      <w:rPr>
        <w:rFonts w:hint="default"/>
        <w:lang w:val="en-US" w:eastAsia="en-US" w:bidi="ar-SA"/>
      </w:rPr>
    </w:lvl>
    <w:lvl w:ilvl="8" w:tplc="DCC40CE2">
      <w:numFmt w:val="bullet"/>
      <w:lvlText w:val="•"/>
      <w:lvlJc w:val="left"/>
      <w:pPr>
        <w:ind w:left="8552" w:hanging="269"/>
      </w:pPr>
      <w:rPr>
        <w:rFonts w:hint="default"/>
        <w:lang w:val="en-US" w:eastAsia="en-US" w:bidi="ar-SA"/>
      </w:rPr>
    </w:lvl>
  </w:abstractNum>
  <w:abstractNum w:abstractNumId="24" w15:restartNumberingAfterBreak="0">
    <w:nsid w:val="41CE42A0"/>
    <w:multiLevelType w:val="hybridMultilevel"/>
    <w:tmpl w:val="745EB9C2"/>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5" w15:restartNumberingAfterBreak="0">
    <w:nsid w:val="4397429F"/>
    <w:multiLevelType w:val="hybridMultilevel"/>
    <w:tmpl w:val="2E94528E"/>
    <w:lvl w:ilvl="0" w:tplc="ACF85038">
      <w:numFmt w:val="bullet"/>
      <w:lvlText w:val=""/>
      <w:lvlJc w:val="left"/>
      <w:pPr>
        <w:ind w:left="297" w:hanging="181"/>
      </w:pPr>
      <w:rPr>
        <w:rFonts w:ascii="Symbol" w:eastAsia="Symbol" w:hAnsi="Symbol" w:cs="Symbol" w:hint="default"/>
        <w:b w:val="0"/>
        <w:bCs w:val="0"/>
        <w:i w:val="0"/>
        <w:iCs w:val="0"/>
        <w:spacing w:val="0"/>
        <w:w w:val="100"/>
        <w:sz w:val="16"/>
        <w:szCs w:val="16"/>
        <w:lang w:val="en-US" w:eastAsia="en-US" w:bidi="ar-SA"/>
      </w:rPr>
    </w:lvl>
    <w:lvl w:ilvl="1" w:tplc="E9B2E28E">
      <w:numFmt w:val="bullet"/>
      <w:lvlText w:val="•"/>
      <w:lvlJc w:val="left"/>
      <w:pPr>
        <w:ind w:left="664" w:hanging="181"/>
      </w:pPr>
      <w:rPr>
        <w:rFonts w:hint="default"/>
        <w:lang w:val="en-US" w:eastAsia="en-US" w:bidi="ar-SA"/>
      </w:rPr>
    </w:lvl>
    <w:lvl w:ilvl="2" w:tplc="FA7271E4">
      <w:numFmt w:val="bullet"/>
      <w:lvlText w:val="•"/>
      <w:lvlJc w:val="left"/>
      <w:pPr>
        <w:ind w:left="1028" w:hanging="181"/>
      </w:pPr>
      <w:rPr>
        <w:rFonts w:hint="default"/>
        <w:lang w:val="en-US" w:eastAsia="en-US" w:bidi="ar-SA"/>
      </w:rPr>
    </w:lvl>
    <w:lvl w:ilvl="3" w:tplc="D9F63014">
      <w:numFmt w:val="bullet"/>
      <w:lvlText w:val="•"/>
      <w:lvlJc w:val="left"/>
      <w:pPr>
        <w:ind w:left="1392" w:hanging="181"/>
      </w:pPr>
      <w:rPr>
        <w:rFonts w:hint="default"/>
        <w:lang w:val="en-US" w:eastAsia="en-US" w:bidi="ar-SA"/>
      </w:rPr>
    </w:lvl>
    <w:lvl w:ilvl="4" w:tplc="ED6009DA">
      <w:numFmt w:val="bullet"/>
      <w:lvlText w:val="•"/>
      <w:lvlJc w:val="left"/>
      <w:pPr>
        <w:ind w:left="1756" w:hanging="181"/>
      </w:pPr>
      <w:rPr>
        <w:rFonts w:hint="default"/>
        <w:lang w:val="en-US" w:eastAsia="en-US" w:bidi="ar-SA"/>
      </w:rPr>
    </w:lvl>
    <w:lvl w:ilvl="5" w:tplc="572EE72C">
      <w:numFmt w:val="bullet"/>
      <w:lvlText w:val="•"/>
      <w:lvlJc w:val="left"/>
      <w:pPr>
        <w:ind w:left="2120" w:hanging="181"/>
      </w:pPr>
      <w:rPr>
        <w:rFonts w:hint="default"/>
        <w:lang w:val="en-US" w:eastAsia="en-US" w:bidi="ar-SA"/>
      </w:rPr>
    </w:lvl>
    <w:lvl w:ilvl="6" w:tplc="01F2115A">
      <w:numFmt w:val="bullet"/>
      <w:lvlText w:val="•"/>
      <w:lvlJc w:val="left"/>
      <w:pPr>
        <w:ind w:left="2484" w:hanging="181"/>
      </w:pPr>
      <w:rPr>
        <w:rFonts w:hint="default"/>
        <w:lang w:val="en-US" w:eastAsia="en-US" w:bidi="ar-SA"/>
      </w:rPr>
    </w:lvl>
    <w:lvl w:ilvl="7" w:tplc="FFE6A79E">
      <w:numFmt w:val="bullet"/>
      <w:lvlText w:val="•"/>
      <w:lvlJc w:val="left"/>
      <w:pPr>
        <w:ind w:left="2848" w:hanging="181"/>
      </w:pPr>
      <w:rPr>
        <w:rFonts w:hint="default"/>
        <w:lang w:val="en-US" w:eastAsia="en-US" w:bidi="ar-SA"/>
      </w:rPr>
    </w:lvl>
    <w:lvl w:ilvl="8" w:tplc="FEA22A78">
      <w:numFmt w:val="bullet"/>
      <w:lvlText w:val="•"/>
      <w:lvlJc w:val="left"/>
      <w:pPr>
        <w:ind w:left="3212" w:hanging="181"/>
      </w:pPr>
      <w:rPr>
        <w:rFonts w:hint="default"/>
        <w:lang w:val="en-US" w:eastAsia="en-US" w:bidi="ar-SA"/>
      </w:rPr>
    </w:lvl>
  </w:abstractNum>
  <w:abstractNum w:abstractNumId="26" w15:restartNumberingAfterBreak="0">
    <w:nsid w:val="47E84D2A"/>
    <w:multiLevelType w:val="hybridMultilevel"/>
    <w:tmpl w:val="F48E9A74"/>
    <w:lvl w:ilvl="0" w:tplc="BA24B188">
      <w:start w:val="1"/>
      <w:numFmt w:val="lowerLetter"/>
      <w:lvlText w:val="%1)"/>
      <w:lvlJc w:val="left"/>
      <w:pPr>
        <w:ind w:left="1117" w:hanging="360"/>
      </w:pPr>
      <w:rPr>
        <w:rFonts w:ascii="Tahoma" w:eastAsia="Tahoma" w:hAnsi="Tahoma" w:cs="Tahoma" w:hint="default"/>
        <w:b w:val="0"/>
        <w:bCs w:val="0"/>
        <w:i w:val="0"/>
        <w:iCs w:val="0"/>
        <w:spacing w:val="0"/>
        <w:w w:val="100"/>
        <w:sz w:val="24"/>
        <w:szCs w:val="24"/>
        <w:lang w:val="en-US" w:eastAsia="en-US" w:bidi="ar-SA"/>
      </w:rPr>
    </w:lvl>
    <w:lvl w:ilvl="1" w:tplc="35B01654">
      <w:numFmt w:val="bullet"/>
      <w:lvlText w:val="•"/>
      <w:lvlJc w:val="left"/>
      <w:pPr>
        <w:ind w:left="2060" w:hanging="360"/>
      </w:pPr>
      <w:rPr>
        <w:rFonts w:hint="default"/>
        <w:lang w:val="en-US" w:eastAsia="en-US" w:bidi="ar-SA"/>
      </w:rPr>
    </w:lvl>
    <w:lvl w:ilvl="2" w:tplc="FA505B9C">
      <w:numFmt w:val="bullet"/>
      <w:lvlText w:val="•"/>
      <w:lvlJc w:val="left"/>
      <w:pPr>
        <w:ind w:left="3000" w:hanging="360"/>
      </w:pPr>
      <w:rPr>
        <w:rFonts w:hint="default"/>
        <w:lang w:val="en-US" w:eastAsia="en-US" w:bidi="ar-SA"/>
      </w:rPr>
    </w:lvl>
    <w:lvl w:ilvl="3" w:tplc="C994CC30">
      <w:numFmt w:val="bullet"/>
      <w:lvlText w:val="•"/>
      <w:lvlJc w:val="left"/>
      <w:pPr>
        <w:ind w:left="3940" w:hanging="360"/>
      </w:pPr>
      <w:rPr>
        <w:rFonts w:hint="default"/>
        <w:lang w:val="en-US" w:eastAsia="en-US" w:bidi="ar-SA"/>
      </w:rPr>
    </w:lvl>
    <w:lvl w:ilvl="4" w:tplc="01822750">
      <w:numFmt w:val="bullet"/>
      <w:lvlText w:val="•"/>
      <w:lvlJc w:val="left"/>
      <w:pPr>
        <w:ind w:left="4880" w:hanging="360"/>
      </w:pPr>
      <w:rPr>
        <w:rFonts w:hint="default"/>
        <w:lang w:val="en-US" w:eastAsia="en-US" w:bidi="ar-SA"/>
      </w:rPr>
    </w:lvl>
    <w:lvl w:ilvl="5" w:tplc="7930B484">
      <w:numFmt w:val="bullet"/>
      <w:lvlText w:val="•"/>
      <w:lvlJc w:val="left"/>
      <w:pPr>
        <w:ind w:left="5820" w:hanging="360"/>
      </w:pPr>
      <w:rPr>
        <w:rFonts w:hint="default"/>
        <w:lang w:val="en-US" w:eastAsia="en-US" w:bidi="ar-SA"/>
      </w:rPr>
    </w:lvl>
    <w:lvl w:ilvl="6" w:tplc="D21E7970">
      <w:numFmt w:val="bullet"/>
      <w:lvlText w:val="•"/>
      <w:lvlJc w:val="left"/>
      <w:pPr>
        <w:ind w:left="6760" w:hanging="360"/>
      </w:pPr>
      <w:rPr>
        <w:rFonts w:hint="default"/>
        <w:lang w:val="en-US" w:eastAsia="en-US" w:bidi="ar-SA"/>
      </w:rPr>
    </w:lvl>
    <w:lvl w:ilvl="7" w:tplc="1E8065B6">
      <w:numFmt w:val="bullet"/>
      <w:lvlText w:val="•"/>
      <w:lvlJc w:val="left"/>
      <w:pPr>
        <w:ind w:left="7700" w:hanging="360"/>
      </w:pPr>
      <w:rPr>
        <w:rFonts w:hint="default"/>
        <w:lang w:val="en-US" w:eastAsia="en-US" w:bidi="ar-SA"/>
      </w:rPr>
    </w:lvl>
    <w:lvl w:ilvl="8" w:tplc="827E8AB4">
      <w:numFmt w:val="bullet"/>
      <w:lvlText w:val="•"/>
      <w:lvlJc w:val="left"/>
      <w:pPr>
        <w:ind w:left="8640" w:hanging="360"/>
      </w:pPr>
      <w:rPr>
        <w:rFonts w:hint="default"/>
        <w:lang w:val="en-US" w:eastAsia="en-US" w:bidi="ar-SA"/>
      </w:rPr>
    </w:lvl>
  </w:abstractNum>
  <w:abstractNum w:abstractNumId="27" w15:restartNumberingAfterBreak="0">
    <w:nsid w:val="4E2D60CC"/>
    <w:multiLevelType w:val="hybridMultilevel"/>
    <w:tmpl w:val="8D9AB956"/>
    <w:lvl w:ilvl="0" w:tplc="B642BB28">
      <w:numFmt w:val="bullet"/>
      <w:lvlText w:val=""/>
      <w:lvlJc w:val="left"/>
      <w:pPr>
        <w:ind w:left="444" w:hanging="344"/>
      </w:pPr>
      <w:rPr>
        <w:rFonts w:ascii="Symbol" w:eastAsia="Symbol" w:hAnsi="Symbol" w:cs="Symbol" w:hint="default"/>
        <w:b w:val="0"/>
        <w:bCs w:val="0"/>
        <w:i w:val="0"/>
        <w:iCs w:val="0"/>
        <w:spacing w:val="0"/>
        <w:w w:val="100"/>
        <w:sz w:val="18"/>
        <w:szCs w:val="18"/>
        <w:lang w:val="en-US" w:eastAsia="en-US" w:bidi="ar-SA"/>
      </w:rPr>
    </w:lvl>
    <w:lvl w:ilvl="1" w:tplc="A614D438">
      <w:numFmt w:val="bullet"/>
      <w:lvlText w:val="•"/>
      <w:lvlJc w:val="left"/>
      <w:pPr>
        <w:ind w:left="1276" w:hanging="344"/>
      </w:pPr>
      <w:rPr>
        <w:rFonts w:hint="default"/>
        <w:lang w:val="en-US" w:eastAsia="en-US" w:bidi="ar-SA"/>
      </w:rPr>
    </w:lvl>
    <w:lvl w:ilvl="2" w:tplc="F2D8DF82">
      <w:numFmt w:val="bullet"/>
      <w:lvlText w:val="•"/>
      <w:lvlJc w:val="left"/>
      <w:pPr>
        <w:ind w:left="2113" w:hanging="344"/>
      </w:pPr>
      <w:rPr>
        <w:rFonts w:hint="default"/>
        <w:lang w:val="en-US" w:eastAsia="en-US" w:bidi="ar-SA"/>
      </w:rPr>
    </w:lvl>
    <w:lvl w:ilvl="3" w:tplc="27C4E606">
      <w:numFmt w:val="bullet"/>
      <w:lvlText w:val="•"/>
      <w:lvlJc w:val="left"/>
      <w:pPr>
        <w:ind w:left="2949" w:hanging="344"/>
      </w:pPr>
      <w:rPr>
        <w:rFonts w:hint="default"/>
        <w:lang w:val="en-US" w:eastAsia="en-US" w:bidi="ar-SA"/>
      </w:rPr>
    </w:lvl>
    <w:lvl w:ilvl="4" w:tplc="F3C0D120">
      <w:numFmt w:val="bullet"/>
      <w:lvlText w:val="•"/>
      <w:lvlJc w:val="left"/>
      <w:pPr>
        <w:ind w:left="3786" w:hanging="344"/>
      </w:pPr>
      <w:rPr>
        <w:rFonts w:hint="default"/>
        <w:lang w:val="en-US" w:eastAsia="en-US" w:bidi="ar-SA"/>
      </w:rPr>
    </w:lvl>
    <w:lvl w:ilvl="5" w:tplc="771E3870">
      <w:numFmt w:val="bullet"/>
      <w:lvlText w:val="•"/>
      <w:lvlJc w:val="left"/>
      <w:pPr>
        <w:ind w:left="4622" w:hanging="344"/>
      </w:pPr>
      <w:rPr>
        <w:rFonts w:hint="default"/>
        <w:lang w:val="en-US" w:eastAsia="en-US" w:bidi="ar-SA"/>
      </w:rPr>
    </w:lvl>
    <w:lvl w:ilvl="6" w:tplc="818668D4">
      <w:numFmt w:val="bullet"/>
      <w:lvlText w:val="•"/>
      <w:lvlJc w:val="left"/>
      <w:pPr>
        <w:ind w:left="5459" w:hanging="344"/>
      </w:pPr>
      <w:rPr>
        <w:rFonts w:hint="default"/>
        <w:lang w:val="en-US" w:eastAsia="en-US" w:bidi="ar-SA"/>
      </w:rPr>
    </w:lvl>
    <w:lvl w:ilvl="7" w:tplc="F93619B6">
      <w:numFmt w:val="bullet"/>
      <w:lvlText w:val="•"/>
      <w:lvlJc w:val="left"/>
      <w:pPr>
        <w:ind w:left="6295" w:hanging="344"/>
      </w:pPr>
      <w:rPr>
        <w:rFonts w:hint="default"/>
        <w:lang w:val="en-US" w:eastAsia="en-US" w:bidi="ar-SA"/>
      </w:rPr>
    </w:lvl>
    <w:lvl w:ilvl="8" w:tplc="AD2AB2BA">
      <w:numFmt w:val="bullet"/>
      <w:lvlText w:val="•"/>
      <w:lvlJc w:val="left"/>
      <w:pPr>
        <w:ind w:left="7132" w:hanging="344"/>
      </w:pPr>
      <w:rPr>
        <w:rFonts w:hint="default"/>
        <w:lang w:val="en-US" w:eastAsia="en-US" w:bidi="ar-SA"/>
      </w:rPr>
    </w:lvl>
  </w:abstractNum>
  <w:abstractNum w:abstractNumId="28" w15:restartNumberingAfterBreak="0">
    <w:nsid w:val="4EA148DC"/>
    <w:multiLevelType w:val="multilevel"/>
    <w:tmpl w:val="B3704D6E"/>
    <w:lvl w:ilvl="0">
      <w:start w:val="2"/>
      <w:numFmt w:val="decimal"/>
      <w:lvlText w:val="%1"/>
      <w:lvlJc w:val="left"/>
      <w:pPr>
        <w:ind w:left="1480" w:hanging="377"/>
      </w:pPr>
      <w:rPr>
        <w:rFonts w:hint="default"/>
        <w:lang w:val="en-US" w:eastAsia="en-US" w:bidi="ar-SA"/>
      </w:rPr>
    </w:lvl>
    <w:lvl w:ilvl="1">
      <w:start w:val="1"/>
      <w:numFmt w:val="decimal"/>
      <w:lvlText w:val="%1.%2"/>
      <w:lvlJc w:val="left"/>
      <w:pPr>
        <w:ind w:left="1480" w:hanging="377"/>
      </w:pPr>
      <w:rPr>
        <w:rFonts w:ascii="Tahoma" w:eastAsia="Tahoma" w:hAnsi="Tahoma" w:cs="Tahoma" w:hint="default"/>
        <w:b w:val="0"/>
        <w:bCs w:val="0"/>
        <w:i w:val="0"/>
        <w:iCs w:val="0"/>
        <w:spacing w:val="-1"/>
        <w:w w:val="100"/>
        <w:sz w:val="22"/>
        <w:szCs w:val="22"/>
        <w:lang w:val="en-US" w:eastAsia="en-US" w:bidi="ar-SA"/>
      </w:rPr>
    </w:lvl>
    <w:lvl w:ilvl="2">
      <w:numFmt w:val="bullet"/>
      <w:lvlText w:val="•"/>
      <w:lvlJc w:val="left"/>
      <w:pPr>
        <w:ind w:left="3284" w:hanging="377"/>
      </w:pPr>
      <w:rPr>
        <w:rFonts w:hint="default"/>
        <w:lang w:val="en-US" w:eastAsia="en-US" w:bidi="ar-SA"/>
      </w:rPr>
    </w:lvl>
    <w:lvl w:ilvl="3">
      <w:numFmt w:val="bullet"/>
      <w:lvlText w:val="•"/>
      <w:lvlJc w:val="left"/>
      <w:pPr>
        <w:ind w:left="4186" w:hanging="377"/>
      </w:pPr>
      <w:rPr>
        <w:rFonts w:hint="default"/>
        <w:lang w:val="en-US" w:eastAsia="en-US" w:bidi="ar-SA"/>
      </w:rPr>
    </w:lvl>
    <w:lvl w:ilvl="4">
      <w:numFmt w:val="bullet"/>
      <w:lvlText w:val="•"/>
      <w:lvlJc w:val="left"/>
      <w:pPr>
        <w:ind w:left="5088" w:hanging="377"/>
      </w:pPr>
      <w:rPr>
        <w:rFonts w:hint="default"/>
        <w:lang w:val="en-US" w:eastAsia="en-US" w:bidi="ar-SA"/>
      </w:rPr>
    </w:lvl>
    <w:lvl w:ilvl="5">
      <w:numFmt w:val="bullet"/>
      <w:lvlText w:val="•"/>
      <w:lvlJc w:val="left"/>
      <w:pPr>
        <w:ind w:left="5990" w:hanging="377"/>
      </w:pPr>
      <w:rPr>
        <w:rFonts w:hint="default"/>
        <w:lang w:val="en-US" w:eastAsia="en-US" w:bidi="ar-SA"/>
      </w:rPr>
    </w:lvl>
    <w:lvl w:ilvl="6">
      <w:numFmt w:val="bullet"/>
      <w:lvlText w:val="•"/>
      <w:lvlJc w:val="left"/>
      <w:pPr>
        <w:ind w:left="6892" w:hanging="377"/>
      </w:pPr>
      <w:rPr>
        <w:rFonts w:hint="default"/>
        <w:lang w:val="en-US" w:eastAsia="en-US" w:bidi="ar-SA"/>
      </w:rPr>
    </w:lvl>
    <w:lvl w:ilvl="7">
      <w:numFmt w:val="bullet"/>
      <w:lvlText w:val="•"/>
      <w:lvlJc w:val="left"/>
      <w:pPr>
        <w:ind w:left="7794" w:hanging="377"/>
      </w:pPr>
      <w:rPr>
        <w:rFonts w:hint="default"/>
        <w:lang w:val="en-US" w:eastAsia="en-US" w:bidi="ar-SA"/>
      </w:rPr>
    </w:lvl>
    <w:lvl w:ilvl="8">
      <w:numFmt w:val="bullet"/>
      <w:lvlText w:val="•"/>
      <w:lvlJc w:val="left"/>
      <w:pPr>
        <w:ind w:left="8696" w:hanging="377"/>
      </w:pPr>
      <w:rPr>
        <w:rFonts w:hint="default"/>
        <w:lang w:val="en-US" w:eastAsia="en-US" w:bidi="ar-SA"/>
      </w:rPr>
    </w:lvl>
  </w:abstractNum>
  <w:abstractNum w:abstractNumId="29" w15:restartNumberingAfterBreak="0">
    <w:nsid w:val="4F26279D"/>
    <w:multiLevelType w:val="hybridMultilevel"/>
    <w:tmpl w:val="E3C81ADE"/>
    <w:lvl w:ilvl="0" w:tplc="3B6C0802">
      <w:numFmt w:val="bullet"/>
      <w:lvlText w:val=""/>
      <w:lvlJc w:val="left"/>
      <w:pPr>
        <w:ind w:left="443" w:hanging="344"/>
      </w:pPr>
      <w:rPr>
        <w:rFonts w:ascii="Symbol" w:eastAsia="Symbol" w:hAnsi="Symbol" w:cs="Symbol" w:hint="default"/>
        <w:b w:val="0"/>
        <w:bCs w:val="0"/>
        <w:i w:val="0"/>
        <w:iCs w:val="0"/>
        <w:spacing w:val="0"/>
        <w:w w:val="100"/>
        <w:sz w:val="18"/>
        <w:szCs w:val="18"/>
        <w:lang w:val="en-US" w:eastAsia="en-US" w:bidi="ar-SA"/>
      </w:rPr>
    </w:lvl>
    <w:lvl w:ilvl="1" w:tplc="9ECEE164">
      <w:numFmt w:val="bullet"/>
      <w:lvlText w:val="•"/>
      <w:lvlJc w:val="left"/>
      <w:pPr>
        <w:ind w:left="1285" w:hanging="344"/>
      </w:pPr>
      <w:rPr>
        <w:rFonts w:hint="default"/>
        <w:lang w:val="en-US" w:eastAsia="en-US" w:bidi="ar-SA"/>
      </w:rPr>
    </w:lvl>
    <w:lvl w:ilvl="2" w:tplc="3D02D542">
      <w:numFmt w:val="bullet"/>
      <w:lvlText w:val="•"/>
      <w:lvlJc w:val="left"/>
      <w:pPr>
        <w:ind w:left="2131" w:hanging="344"/>
      </w:pPr>
      <w:rPr>
        <w:rFonts w:hint="default"/>
        <w:lang w:val="en-US" w:eastAsia="en-US" w:bidi="ar-SA"/>
      </w:rPr>
    </w:lvl>
    <w:lvl w:ilvl="3" w:tplc="CB724BDC">
      <w:numFmt w:val="bullet"/>
      <w:lvlText w:val="•"/>
      <w:lvlJc w:val="left"/>
      <w:pPr>
        <w:ind w:left="2976" w:hanging="344"/>
      </w:pPr>
      <w:rPr>
        <w:rFonts w:hint="default"/>
        <w:lang w:val="en-US" w:eastAsia="en-US" w:bidi="ar-SA"/>
      </w:rPr>
    </w:lvl>
    <w:lvl w:ilvl="4" w:tplc="8FDA3C34">
      <w:numFmt w:val="bullet"/>
      <w:lvlText w:val="•"/>
      <w:lvlJc w:val="left"/>
      <w:pPr>
        <w:ind w:left="3822" w:hanging="344"/>
      </w:pPr>
      <w:rPr>
        <w:rFonts w:hint="default"/>
        <w:lang w:val="en-US" w:eastAsia="en-US" w:bidi="ar-SA"/>
      </w:rPr>
    </w:lvl>
    <w:lvl w:ilvl="5" w:tplc="263C1E18">
      <w:numFmt w:val="bullet"/>
      <w:lvlText w:val="•"/>
      <w:lvlJc w:val="left"/>
      <w:pPr>
        <w:ind w:left="4667" w:hanging="344"/>
      </w:pPr>
      <w:rPr>
        <w:rFonts w:hint="default"/>
        <w:lang w:val="en-US" w:eastAsia="en-US" w:bidi="ar-SA"/>
      </w:rPr>
    </w:lvl>
    <w:lvl w:ilvl="6" w:tplc="0610105A">
      <w:numFmt w:val="bullet"/>
      <w:lvlText w:val="•"/>
      <w:lvlJc w:val="left"/>
      <w:pPr>
        <w:ind w:left="5513" w:hanging="344"/>
      </w:pPr>
      <w:rPr>
        <w:rFonts w:hint="default"/>
        <w:lang w:val="en-US" w:eastAsia="en-US" w:bidi="ar-SA"/>
      </w:rPr>
    </w:lvl>
    <w:lvl w:ilvl="7" w:tplc="981E64A2">
      <w:numFmt w:val="bullet"/>
      <w:lvlText w:val="•"/>
      <w:lvlJc w:val="left"/>
      <w:pPr>
        <w:ind w:left="6358" w:hanging="344"/>
      </w:pPr>
      <w:rPr>
        <w:rFonts w:hint="default"/>
        <w:lang w:val="en-US" w:eastAsia="en-US" w:bidi="ar-SA"/>
      </w:rPr>
    </w:lvl>
    <w:lvl w:ilvl="8" w:tplc="EF44C25C">
      <w:numFmt w:val="bullet"/>
      <w:lvlText w:val="•"/>
      <w:lvlJc w:val="left"/>
      <w:pPr>
        <w:ind w:left="7204" w:hanging="344"/>
      </w:pPr>
      <w:rPr>
        <w:rFonts w:hint="default"/>
        <w:lang w:val="en-US" w:eastAsia="en-US" w:bidi="ar-SA"/>
      </w:rPr>
    </w:lvl>
  </w:abstractNum>
  <w:abstractNum w:abstractNumId="30" w15:restartNumberingAfterBreak="0">
    <w:nsid w:val="50CC7ABF"/>
    <w:multiLevelType w:val="hybridMultilevel"/>
    <w:tmpl w:val="6A442B24"/>
    <w:lvl w:ilvl="0" w:tplc="832E151C">
      <w:numFmt w:val="bullet"/>
      <w:lvlText w:val=""/>
      <w:lvlJc w:val="left"/>
      <w:pPr>
        <w:ind w:left="352" w:hanging="180"/>
      </w:pPr>
      <w:rPr>
        <w:rFonts w:ascii="Symbol" w:eastAsia="Symbol" w:hAnsi="Symbol" w:cs="Symbol" w:hint="default"/>
        <w:b w:val="0"/>
        <w:bCs w:val="0"/>
        <w:i w:val="0"/>
        <w:iCs w:val="0"/>
        <w:spacing w:val="0"/>
        <w:w w:val="100"/>
        <w:sz w:val="18"/>
        <w:szCs w:val="18"/>
        <w:lang w:val="en-US" w:eastAsia="en-US" w:bidi="ar-SA"/>
      </w:rPr>
    </w:lvl>
    <w:lvl w:ilvl="1" w:tplc="5A1EAB8E">
      <w:numFmt w:val="bullet"/>
      <w:lvlText w:val="•"/>
      <w:lvlJc w:val="left"/>
      <w:pPr>
        <w:ind w:left="1024" w:hanging="180"/>
      </w:pPr>
      <w:rPr>
        <w:rFonts w:hint="default"/>
        <w:lang w:val="en-US" w:eastAsia="en-US" w:bidi="ar-SA"/>
      </w:rPr>
    </w:lvl>
    <w:lvl w:ilvl="2" w:tplc="1722CFC4">
      <w:numFmt w:val="bullet"/>
      <w:lvlText w:val="•"/>
      <w:lvlJc w:val="left"/>
      <w:pPr>
        <w:ind w:left="1689" w:hanging="180"/>
      </w:pPr>
      <w:rPr>
        <w:rFonts w:hint="default"/>
        <w:lang w:val="en-US" w:eastAsia="en-US" w:bidi="ar-SA"/>
      </w:rPr>
    </w:lvl>
    <w:lvl w:ilvl="3" w:tplc="1CCC1548">
      <w:numFmt w:val="bullet"/>
      <w:lvlText w:val="•"/>
      <w:lvlJc w:val="left"/>
      <w:pPr>
        <w:ind w:left="2354" w:hanging="180"/>
      </w:pPr>
      <w:rPr>
        <w:rFonts w:hint="default"/>
        <w:lang w:val="en-US" w:eastAsia="en-US" w:bidi="ar-SA"/>
      </w:rPr>
    </w:lvl>
    <w:lvl w:ilvl="4" w:tplc="E2CEB532">
      <w:numFmt w:val="bullet"/>
      <w:lvlText w:val="•"/>
      <w:lvlJc w:val="left"/>
      <w:pPr>
        <w:ind w:left="3019" w:hanging="180"/>
      </w:pPr>
      <w:rPr>
        <w:rFonts w:hint="default"/>
        <w:lang w:val="en-US" w:eastAsia="en-US" w:bidi="ar-SA"/>
      </w:rPr>
    </w:lvl>
    <w:lvl w:ilvl="5" w:tplc="B7C47AC2">
      <w:numFmt w:val="bullet"/>
      <w:lvlText w:val="•"/>
      <w:lvlJc w:val="left"/>
      <w:pPr>
        <w:ind w:left="3684" w:hanging="180"/>
      </w:pPr>
      <w:rPr>
        <w:rFonts w:hint="default"/>
        <w:lang w:val="en-US" w:eastAsia="en-US" w:bidi="ar-SA"/>
      </w:rPr>
    </w:lvl>
    <w:lvl w:ilvl="6" w:tplc="C4765CBE">
      <w:numFmt w:val="bullet"/>
      <w:lvlText w:val="•"/>
      <w:lvlJc w:val="left"/>
      <w:pPr>
        <w:ind w:left="4348" w:hanging="180"/>
      </w:pPr>
      <w:rPr>
        <w:rFonts w:hint="default"/>
        <w:lang w:val="en-US" w:eastAsia="en-US" w:bidi="ar-SA"/>
      </w:rPr>
    </w:lvl>
    <w:lvl w:ilvl="7" w:tplc="56C2B770">
      <w:numFmt w:val="bullet"/>
      <w:lvlText w:val="•"/>
      <w:lvlJc w:val="left"/>
      <w:pPr>
        <w:ind w:left="5013" w:hanging="180"/>
      </w:pPr>
      <w:rPr>
        <w:rFonts w:hint="default"/>
        <w:lang w:val="en-US" w:eastAsia="en-US" w:bidi="ar-SA"/>
      </w:rPr>
    </w:lvl>
    <w:lvl w:ilvl="8" w:tplc="EC32F98A">
      <w:numFmt w:val="bullet"/>
      <w:lvlText w:val="•"/>
      <w:lvlJc w:val="left"/>
      <w:pPr>
        <w:ind w:left="5678" w:hanging="180"/>
      </w:pPr>
      <w:rPr>
        <w:rFonts w:hint="default"/>
        <w:lang w:val="en-US" w:eastAsia="en-US" w:bidi="ar-SA"/>
      </w:rPr>
    </w:lvl>
  </w:abstractNum>
  <w:abstractNum w:abstractNumId="31" w15:restartNumberingAfterBreak="0">
    <w:nsid w:val="52BA0278"/>
    <w:multiLevelType w:val="hybridMultilevel"/>
    <w:tmpl w:val="DC3A2C9A"/>
    <w:lvl w:ilvl="0" w:tplc="97EE0004">
      <w:numFmt w:val="bullet"/>
      <w:lvlText w:val=""/>
      <w:lvlJc w:val="left"/>
      <w:pPr>
        <w:ind w:left="297" w:hanging="181"/>
      </w:pPr>
      <w:rPr>
        <w:rFonts w:ascii="Symbol" w:eastAsia="Symbol" w:hAnsi="Symbol" w:cs="Symbol" w:hint="default"/>
        <w:b w:val="0"/>
        <w:bCs w:val="0"/>
        <w:i w:val="0"/>
        <w:iCs w:val="0"/>
        <w:spacing w:val="0"/>
        <w:w w:val="100"/>
        <w:sz w:val="16"/>
        <w:szCs w:val="16"/>
        <w:lang w:val="en-US" w:eastAsia="en-US" w:bidi="ar-SA"/>
      </w:rPr>
    </w:lvl>
    <w:lvl w:ilvl="1" w:tplc="02A6039C">
      <w:numFmt w:val="bullet"/>
      <w:lvlText w:val="•"/>
      <w:lvlJc w:val="left"/>
      <w:pPr>
        <w:ind w:left="664" w:hanging="181"/>
      </w:pPr>
      <w:rPr>
        <w:rFonts w:hint="default"/>
        <w:lang w:val="en-US" w:eastAsia="en-US" w:bidi="ar-SA"/>
      </w:rPr>
    </w:lvl>
    <w:lvl w:ilvl="2" w:tplc="F6C68AEE">
      <w:numFmt w:val="bullet"/>
      <w:lvlText w:val="•"/>
      <w:lvlJc w:val="left"/>
      <w:pPr>
        <w:ind w:left="1028" w:hanging="181"/>
      </w:pPr>
      <w:rPr>
        <w:rFonts w:hint="default"/>
        <w:lang w:val="en-US" w:eastAsia="en-US" w:bidi="ar-SA"/>
      </w:rPr>
    </w:lvl>
    <w:lvl w:ilvl="3" w:tplc="67CA072E">
      <w:numFmt w:val="bullet"/>
      <w:lvlText w:val="•"/>
      <w:lvlJc w:val="left"/>
      <w:pPr>
        <w:ind w:left="1392" w:hanging="181"/>
      </w:pPr>
      <w:rPr>
        <w:rFonts w:hint="default"/>
        <w:lang w:val="en-US" w:eastAsia="en-US" w:bidi="ar-SA"/>
      </w:rPr>
    </w:lvl>
    <w:lvl w:ilvl="4" w:tplc="B1C6AFC8">
      <w:numFmt w:val="bullet"/>
      <w:lvlText w:val="•"/>
      <w:lvlJc w:val="left"/>
      <w:pPr>
        <w:ind w:left="1756" w:hanging="181"/>
      </w:pPr>
      <w:rPr>
        <w:rFonts w:hint="default"/>
        <w:lang w:val="en-US" w:eastAsia="en-US" w:bidi="ar-SA"/>
      </w:rPr>
    </w:lvl>
    <w:lvl w:ilvl="5" w:tplc="0BFE8B92">
      <w:numFmt w:val="bullet"/>
      <w:lvlText w:val="•"/>
      <w:lvlJc w:val="left"/>
      <w:pPr>
        <w:ind w:left="2120" w:hanging="181"/>
      </w:pPr>
      <w:rPr>
        <w:rFonts w:hint="default"/>
        <w:lang w:val="en-US" w:eastAsia="en-US" w:bidi="ar-SA"/>
      </w:rPr>
    </w:lvl>
    <w:lvl w:ilvl="6" w:tplc="EC88D7F2">
      <w:numFmt w:val="bullet"/>
      <w:lvlText w:val="•"/>
      <w:lvlJc w:val="left"/>
      <w:pPr>
        <w:ind w:left="2484" w:hanging="181"/>
      </w:pPr>
      <w:rPr>
        <w:rFonts w:hint="default"/>
        <w:lang w:val="en-US" w:eastAsia="en-US" w:bidi="ar-SA"/>
      </w:rPr>
    </w:lvl>
    <w:lvl w:ilvl="7" w:tplc="21341210">
      <w:numFmt w:val="bullet"/>
      <w:lvlText w:val="•"/>
      <w:lvlJc w:val="left"/>
      <w:pPr>
        <w:ind w:left="2848" w:hanging="181"/>
      </w:pPr>
      <w:rPr>
        <w:rFonts w:hint="default"/>
        <w:lang w:val="en-US" w:eastAsia="en-US" w:bidi="ar-SA"/>
      </w:rPr>
    </w:lvl>
    <w:lvl w:ilvl="8" w:tplc="6B168584">
      <w:numFmt w:val="bullet"/>
      <w:lvlText w:val="•"/>
      <w:lvlJc w:val="left"/>
      <w:pPr>
        <w:ind w:left="3212" w:hanging="181"/>
      </w:pPr>
      <w:rPr>
        <w:rFonts w:hint="default"/>
        <w:lang w:val="en-US" w:eastAsia="en-US" w:bidi="ar-SA"/>
      </w:rPr>
    </w:lvl>
  </w:abstractNum>
  <w:abstractNum w:abstractNumId="32" w15:restartNumberingAfterBreak="0">
    <w:nsid w:val="53053025"/>
    <w:multiLevelType w:val="multilevel"/>
    <w:tmpl w:val="589E32F0"/>
    <w:lvl w:ilvl="0">
      <w:start w:val="2"/>
      <w:numFmt w:val="decimal"/>
      <w:lvlText w:val="%1"/>
      <w:lvlJc w:val="left"/>
      <w:pPr>
        <w:ind w:left="831" w:hanging="452"/>
      </w:pPr>
      <w:rPr>
        <w:rFonts w:hint="default"/>
        <w:lang w:val="en-US" w:eastAsia="en-US" w:bidi="ar-SA"/>
      </w:rPr>
    </w:lvl>
    <w:lvl w:ilvl="1">
      <w:start w:val="1"/>
      <w:numFmt w:val="decimal"/>
      <w:lvlText w:val="%1.%2"/>
      <w:lvlJc w:val="left"/>
      <w:pPr>
        <w:ind w:left="831" w:hanging="452"/>
      </w:pPr>
      <w:rPr>
        <w:rFonts w:ascii="Tahoma" w:eastAsia="Tahoma" w:hAnsi="Tahoma" w:cs="Tahoma" w:hint="default"/>
        <w:b/>
        <w:bCs/>
        <w:i w:val="0"/>
        <w:iCs w:val="0"/>
        <w:spacing w:val="-1"/>
        <w:w w:val="100"/>
        <w:sz w:val="24"/>
        <w:szCs w:val="24"/>
        <w:lang w:val="en-US" w:eastAsia="en-US" w:bidi="ar-SA"/>
      </w:rPr>
    </w:lvl>
    <w:lvl w:ilvl="2">
      <w:numFmt w:val="bullet"/>
      <w:lvlText w:val=""/>
      <w:lvlJc w:val="left"/>
      <w:pPr>
        <w:ind w:left="1100" w:hanging="72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275" w:hanging="720"/>
      </w:pPr>
      <w:rPr>
        <w:rFonts w:hint="default"/>
        <w:lang w:val="en-US" w:eastAsia="en-US" w:bidi="ar-SA"/>
      </w:rPr>
    </w:lvl>
    <w:lvl w:ilvl="4">
      <w:numFmt w:val="bullet"/>
      <w:lvlText w:val="•"/>
      <w:lvlJc w:val="left"/>
      <w:pPr>
        <w:ind w:left="3450" w:hanging="720"/>
      </w:pPr>
      <w:rPr>
        <w:rFonts w:hint="default"/>
        <w:lang w:val="en-US" w:eastAsia="en-US" w:bidi="ar-SA"/>
      </w:rPr>
    </w:lvl>
    <w:lvl w:ilvl="5">
      <w:numFmt w:val="bullet"/>
      <w:lvlText w:val="•"/>
      <w:lvlJc w:val="left"/>
      <w:pPr>
        <w:ind w:left="4625" w:hanging="720"/>
      </w:pPr>
      <w:rPr>
        <w:rFonts w:hint="default"/>
        <w:lang w:val="en-US" w:eastAsia="en-US" w:bidi="ar-SA"/>
      </w:rPr>
    </w:lvl>
    <w:lvl w:ilvl="6">
      <w:numFmt w:val="bullet"/>
      <w:lvlText w:val="•"/>
      <w:lvlJc w:val="left"/>
      <w:pPr>
        <w:ind w:left="5800" w:hanging="720"/>
      </w:pPr>
      <w:rPr>
        <w:rFonts w:hint="default"/>
        <w:lang w:val="en-US" w:eastAsia="en-US" w:bidi="ar-SA"/>
      </w:rPr>
    </w:lvl>
    <w:lvl w:ilvl="7">
      <w:numFmt w:val="bullet"/>
      <w:lvlText w:val="•"/>
      <w:lvlJc w:val="left"/>
      <w:pPr>
        <w:ind w:left="6975" w:hanging="720"/>
      </w:pPr>
      <w:rPr>
        <w:rFonts w:hint="default"/>
        <w:lang w:val="en-US" w:eastAsia="en-US" w:bidi="ar-SA"/>
      </w:rPr>
    </w:lvl>
    <w:lvl w:ilvl="8">
      <w:numFmt w:val="bullet"/>
      <w:lvlText w:val="•"/>
      <w:lvlJc w:val="left"/>
      <w:pPr>
        <w:ind w:left="8150" w:hanging="720"/>
      </w:pPr>
      <w:rPr>
        <w:rFonts w:hint="default"/>
        <w:lang w:val="en-US" w:eastAsia="en-US" w:bidi="ar-SA"/>
      </w:rPr>
    </w:lvl>
  </w:abstractNum>
  <w:abstractNum w:abstractNumId="33" w15:restartNumberingAfterBreak="0">
    <w:nsid w:val="59333504"/>
    <w:multiLevelType w:val="hybridMultilevel"/>
    <w:tmpl w:val="2F86B67E"/>
    <w:lvl w:ilvl="0" w:tplc="839C6280">
      <w:numFmt w:val="bullet"/>
      <w:lvlText w:val=""/>
      <w:lvlJc w:val="left"/>
      <w:pPr>
        <w:ind w:left="297" w:hanging="180"/>
      </w:pPr>
      <w:rPr>
        <w:rFonts w:ascii="Symbol" w:eastAsia="Symbol" w:hAnsi="Symbol" w:cs="Symbol" w:hint="default"/>
        <w:b w:val="0"/>
        <w:bCs w:val="0"/>
        <w:i w:val="0"/>
        <w:iCs w:val="0"/>
        <w:spacing w:val="0"/>
        <w:w w:val="100"/>
        <w:sz w:val="16"/>
        <w:szCs w:val="16"/>
        <w:lang w:val="en-US" w:eastAsia="en-US" w:bidi="ar-SA"/>
      </w:rPr>
    </w:lvl>
    <w:lvl w:ilvl="1" w:tplc="438480CA">
      <w:numFmt w:val="bullet"/>
      <w:lvlText w:val="•"/>
      <w:lvlJc w:val="left"/>
      <w:pPr>
        <w:ind w:left="664" w:hanging="180"/>
      </w:pPr>
      <w:rPr>
        <w:rFonts w:hint="default"/>
        <w:lang w:val="en-US" w:eastAsia="en-US" w:bidi="ar-SA"/>
      </w:rPr>
    </w:lvl>
    <w:lvl w:ilvl="2" w:tplc="6E809FEC">
      <w:numFmt w:val="bullet"/>
      <w:lvlText w:val="•"/>
      <w:lvlJc w:val="left"/>
      <w:pPr>
        <w:ind w:left="1028" w:hanging="180"/>
      </w:pPr>
      <w:rPr>
        <w:rFonts w:hint="default"/>
        <w:lang w:val="en-US" w:eastAsia="en-US" w:bidi="ar-SA"/>
      </w:rPr>
    </w:lvl>
    <w:lvl w:ilvl="3" w:tplc="CFB00D24">
      <w:numFmt w:val="bullet"/>
      <w:lvlText w:val="•"/>
      <w:lvlJc w:val="left"/>
      <w:pPr>
        <w:ind w:left="1392" w:hanging="180"/>
      </w:pPr>
      <w:rPr>
        <w:rFonts w:hint="default"/>
        <w:lang w:val="en-US" w:eastAsia="en-US" w:bidi="ar-SA"/>
      </w:rPr>
    </w:lvl>
    <w:lvl w:ilvl="4" w:tplc="A386C134">
      <w:numFmt w:val="bullet"/>
      <w:lvlText w:val="•"/>
      <w:lvlJc w:val="left"/>
      <w:pPr>
        <w:ind w:left="1756" w:hanging="180"/>
      </w:pPr>
      <w:rPr>
        <w:rFonts w:hint="default"/>
        <w:lang w:val="en-US" w:eastAsia="en-US" w:bidi="ar-SA"/>
      </w:rPr>
    </w:lvl>
    <w:lvl w:ilvl="5" w:tplc="729433E6">
      <w:numFmt w:val="bullet"/>
      <w:lvlText w:val="•"/>
      <w:lvlJc w:val="left"/>
      <w:pPr>
        <w:ind w:left="2120" w:hanging="180"/>
      </w:pPr>
      <w:rPr>
        <w:rFonts w:hint="default"/>
        <w:lang w:val="en-US" w:eastAsia="en-US" w:bidi="ar-SA"/>
      </w:rPr>
    </w:lvl>
    <w:lvl w:ilvl="6" w:tplc="75326810">
      <w:numFmt w:val="bullet"/>
      <w:lvlText w:val="•"/>
      <w:lvlJc w:val="left"/>
      <w:pPr>
        <w:ind w:left="2484" w:hanging="180"/>
      </w:pPr>
      <w:rPr>
        <w:rFonts w:hint="default"/>
        <w:lang w:val="en-US" w:eastAsia="en-US" w:bidi="ar-SA"/>
      </w:rPr>
    </w:lvl>
    <w:lvl w:ilvl="7" w:tplc="959CF6EE">
      <w:numFmt w:val="bullet"/>
      <w:lvlText w:val="•"/>
      <w:lvlJc w:val="left"/>
      <w:pPr>
        <w:ind w:left="2848" w:hanging="180"/>
      </w:pPr>
      <w:rPr>
        <w:rFonts w:hint="default"/>
        <w:lang w:val="en-US" w:eastAsia="en-US" w:bidi="ar-SA"/>
      </w:rPr>
    </w:lvl>
    <w:lvl w:ilvl="8" w:tplc="B276069A">
      <w:numFmt w:val="bullet"/>
      <w:lvlText w:val="•"/>
      <w:lvlJc w:val="left"/>
      <w:pPr>
        <w:ind w:left="3212" w:hanging="180"/>
      </w:pPr>
      <w:rPr>
        <w:rFonts w:hint="default"/>
        <w:lang w:val="en-US" w:eastAsia="en-US" w:bidi="ar-SA"/>
      </w:rPr>
    </w:lvl>
  </w:abstractNum>
  <w:abstractNum w:abstractNumId="34" w15:restartNumberingAfterBreak="0">
    <w:nsid w:val="593A5E7E"/>
    <w:multiLevelType w:val="hybridMultilevel"/>
    <w:tmpl w:val="819EF27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5AD56A0B"/>
    <w:multiLevelType w:val="hybridMultilevel"/>
    <w:tmpl w:val="E168011C"/>
    <w:lvl w:ilvl="0" w:tplc="E9B673D2">
      <w:numFmt w:val="bullet"/>
      <w:lvlText w:val=""/>
      <w:lvlJc w:val="left"/>
      <w:pPr>
        <w:ind w:left="297" w:hanging="181"/>
      </w:pPr>
      <w:rPr>
        <w:rFonts w:ascii="Symbol" w:eastAsia="Symbol" w:hAnsi="Symbol" w:cs="Symbol" w:hint="default"/>
        <w:b w:val="0"/>
        <w:bCs w:val="0"/>
        <w:i w:val="0"/>
        <w:iCs w:val="0"/>
        <w:spacing w:val="0"/>
        <w:w w:val="100"/>
        <w:sz w:val="16"/>
        <w:szCs w:val="16"/>
        <w:lang w:val="en-US" w:eastAsia="en-US" w:bidi="ar-SA"/>
      </w:rPr>
    </w:lvl>
    <w:lvl w:ilvl="1" w:tplc="D2664ECE">
      <w:numFmt w:val="bullet"/>
      <w:lvlText w:val="•"/>
      <w:lvlJc w:val="left"/>
      <w:pPr>
        <w:ind w:left="664" w:hanging="181"/>
      </w:pPr>
      <w:rPr>
        <w:rFonts w:hint="default"/>
        <w:lang w:val="en-US" w:eastAsia="en-US" w:bidi="ar-SA"/>
      </w:rPr>
    </w:lvl>
    <w:lvl w:ilvl="2" w:tplc="9B6C2AE2">
      <w:numFmt w:val="bullet"/>
      <w:lvlText w:val="•"/>
      <w:lvlJc w:val="left"/>
      <w:pPr>
        <w:ind w:left="1028" w:hanging="181"/>
      </w:pPr>
      <w:rPr>
        <w:rFonts w:hint="default"/>
        <w:lang w:val="en-US" w:eastAsia="en-US" w:bidi="ar-SA"/>
      </w:rPr>
    </w:lvl>
    <w:lvl w:ilvl="3" w:tplc="632E33CC">
      <w:numFmt w:val="bullet"/>
      <w:lvlText w:val="•"/>
      <w:lvlJc w:val="left"/>
      <w:pPr>
        <w:ind w:left="1392" w:hanging="181"/>
      </w:pPr>
      <w:rPr>
        <w:rFonts w:hint="default"/>
        <w:lang w:val="en-US" w:eastAsia="en-US" w:bidi="ar-SA"/>
      </w:rPr>
    </w:lvl>
    <w:lvl w:ilvl="4" w:tplc="7346BB80">
      <w:numFmt w:val="bullet"/>
      <w:lvlText w:val="•"/>
      <w:lvlJc w:val="left"/>
      <w:pPr>
        <w:ind w:left="1756" w:hanging="181"/>
      </w:pPr>
      <w:rPr>
        <w:rFonts w:hint="default"/>
        <w:lang w:val="en-US" w:eastAsia="en-US" w:bidi="ar-SA"/>
      </w:rPr>
    </w:lvl>
    <w:lvl w:ilvl="5" w:tplc="B030A666">
      <w:numFmt w:val="bullet"/>
      <w:lvlText w:val="•"/>
      <w:lvlJc w:val="left"/>
      <w:pPr>
        <w:ind w:left="2120" w:hanging="181"/>
      </w:pPr>
      <w:rPr>
        <w:rFonts w:hint="default"/>
        <w:lang w:val="en-US" w:eastAsia="en-US" w:bidi="ar-SA"/>
      </w:rPr>
    </w:lvl>
    <w:lvl w:ilvl="6" w:tplc="1F1E0724">
      <w:numFmt w:val="bullet"/>
      <w:lvlText w:val="•"/>
      <w:lvlJc w:val="left"/>
      <w:pPr>
        <w:ind w:left="2484" w:hanging="181"/>
      </w:pPr>
      <w:rPr>
        <w:rFonts w:hint="default"/>
        <w:lang w:val="en-US" w:eastAsia="en-US" w:bidi="ar-SA"/>
      </w:rPr>
    </w:lvl>
    <w:lvl w:ilvl="7" w:tplc="549EB178">
      <w:numFmt w:val="bullet"/>
      <w:lvlText w:val="•"/>
      <w:lvlJc w:val="left"/>
      <w:pPr>
        <w:ind w:left="2848" w:hanging="181"/>
      </w:pPr>
      <w:rPr>
        <w:rFonts w:hint="default"/>
        <w:lang w:val="en-US" w:eastAsia="en-US" w:bidi="ar-SA"/>
      </w:rPr>
    </w:lvl>
    <w:lvl w:ilvl="8" w:tplc="D59662E0">
      <w:numFmt w:val="bullet"/>
      <w:lvlText w:val="•"/>
      <w:lvlJc w:val="left"/>
      <w:pPr>
        <w:ind w:left="3212" w:hanging="181"/>
      </w:pPr>
      <w:rPr>
        <w:rFonts w:hint="default"/>
        <w:lang w:val="en-US" w:eastAsia="en-US" w:bidi="ar-SA"/>
      </w:rPr>
    </w:lvl>
  </w:abstractNum>
  <w:abstractNum w:abstractNumId="36" w15:restartNumberingAfterBreak="0">
    <w:nsid w:val="5C561D12"/>
    <w:multiLevelType w:val="multilevel"/>
    <w:tmpl w:val="FFA0402A"/>
    <w:lvl w:ilvl="0">
      <w:start w:val="4"/>
      <w:numFmt w:val="decimal"/>
      <w:lvlText w:val="%1"/>
      <w:lvlJc w:val="left"/>
      <w:pPr>
        <w:ind w:left="1480" w:hanging="377"/>
      </w:pPr>
      <w:rPr>
        <w:rFonts w:hint="default"/>
        <w:lang w:val="en-US" w:eastAsia="en-US" w:bidi="ar-SA"/>
      </w:rPr>
    </w:lvl>
    <w:lvl w:ilvl="1">
      <w:start w:val="1"/>
      <w:numFmt w:val="decimal"/>
      <w:lvlText w:val="%1.%2"/>
      <w:lvlJc w:val="left"/>
      <w:pPr>
        <w:ind w:left="1480" w:hanging="377"/>
      </w:pPr>
      <w:rPr>
        <w:rFonts w:ascii="Tahoma" w:eastAsia="Tahoma" w:hAnsi="Tahoma" w:cs="Tahoma" w:hint="default"/>
        <w:b w:val="0"/>
        <w:bCs w:val="0"/>
        <w:i w:val="0"/>
        <w:iCs w:val="0"/>
        <w:spacing w:val="-1"/>
        <w:w w:val="100"/>
        <w:sz w:val="22"/>
        <w:szCs w:val="22"/>
        <w:lang w:val="en-US" w:eastAsia="en-US" w:bidi="ar-SA"/>
      </w:rPr>
    </w:lvl>
    <w:lvl w:ilvl="2">
      <w:numFmt w:val="bullet"/>
      <w:lvlText w:val="•"/>
      <w:lvlJc w:val="left"/>
      <w:pPr>
        <w:ind w:left="3284" w:hanging="377"/>
      </w:pPr>
      <w:rPr>
        <w:rFonts w:hint="default"/>
        <w:lang w:val="en-US" w:eastAsia="en-US" w:bidi="ar-SA"/>
      </w:rPr>
    </w:lvl>
    <w:lvl w:ilvl="3">
      <w:numFmt w:val="bullet"/>
      <w:lvlText w:val="•"/>
      <w:lvlJc w:val="left"/>
      <w:pPr>
        <w:ind w:left="4186" w:hanging="377"/>
      </w:pPr>
      <w:rPr>
        <w:rFonts w:hint="default"/>
        <w:lang w:val="en-US" w:eastAsia="en-US" w:bidi="ar-SA"/>
      </w:rPr>
    </w:lvl>
    <w:lvl w:ilvl="4">
      <w:numFmt w:val="bullet"/>
      <w:lvlText w:val="•"/>
      <w:lvlJc w:val="left"/>
      <w:pPr>
        <w:ind w:left="5088" w:hanging="377"/>
      </w:pPr>
      <w:rPr>
        <w:rFonts w:hint="default"/>
        <w:lang w:val="en-US" w:eastAsia="en-US" w:bidi="ar-SA"/>
      </w:rPr>
    </w:lvl>
    <w:lvl w:ilvl="5">
      <w:numFmt w:val="bullet"/>
      <w:lvlText w:val="•"/>
      <w:lvlJc w:val="left"/>
      <w:pPr>
        <w:ind w:left="5990" w:hanging="377"/>
      </w:pPr>
      <w:rPr>
        <w:rFonts w:hint="default"/>
        <w:lang w:val="en-US" w:eastAsia="en-US" w:bidi="ar-SA"/>
      </w:rPr>
    </w:lvl>
    <w:lvl w:ilvl="6">
      <w:numFmt w:val="bullet"/>
      <w:lvlText w:val="•"/>
      <w:lvlJc w:val="left"/>
      <w:pPr>
        <w:ind w:left="6892" w:hanging="377"/>
      </w:pPr>
      <w:rPr>
        <w:rFonts w:hint="default"/>
        <w:lang w:val="en-US" w:eastAsia="en-US" w:bidi="ar-SA"/>
      </w:rPr>
    </w:lvl>
    <w:lvl w:ilvl="7">
      <w:numFmt w:val="bullet"/>
      <w:lvlText w:val="•"/>
      <w:lvlJc w:val="left"/>
      <w:pPr>
        <w:ind w:left="7794" w:hanging="377"/>
      </w:pPr>
      <w:rPr>
        <w:rFonts w:hint="default"/>
        <w:lang w:val="en-US" w:eastAsia="en-US" w:bidi="ar-SA"/>
      </w:rPr>
    </w:lvl>
    <w:lvl w:ilvl="8">
      <w:numFmt w:val="bullet"/>
      <w:lvlText w:val="•"/>
      <w:lvlJc w:val="left"/>
      <w:pPr>
        <w:ind w:left="8696" w:hanging="377"/>
      </w:pPr>
      <w:rPr>
        <w:rFonts w:hint="default"/>
        <w:lang w:val="en-US" w:eastAsia="en-US" w:bidi="ar-SA"/>
      </w:rPr>
    </w:lvl>
  </w:abstractNum>
  <w:abstractNum w:abstractNumId="37" w15:restartNumberingAfterBreak="0">
    <w:nsid w:val="5D961D50"/>
    <w:multiLevelType w:val="hybridMultilevel"/>
    <w:tmpl w:val="70004158"/>
    <w:lvl w:ilvl="0" w:tplc="390E473E">
      <w:numFmt w:val="bullet"/>
      <w:lvlText w:val=""/>
      <w:lvlJc w:val="left"/>
      <w:pPr>
        <w:ind w:left="350" w:hanging="264"/>
      </w:pPr>
      <w:rPr>
        <w:rFonts w:ascii="Symbol" w:eastAsia="Symbol" w:hAnsi="Symbol" w:cs="Symbol" w:hint="default"/>
        <w:b w:val="0"/>
        <w:bCs w:val="0"/>
        <w:i w:val="0"/>
        <w:iCs w:val="0"/>
        <w:spacing w:val="0"/>
        <w:w w:val="100"/>
        <w:sz w:val="18"/>
        <w:szCs w:val="18"/>
        <w:lang w:val="en-US" w:eastAsia="en-US" w:bidi="ar-SA"/>
      </w:rPr>
    </w:lvl>
    <w:lvl w:ilvl="1" w:tplc="968E3BB4">
      <w:numFmt w:val="bullet"/>
      <w:lvlText w:val="•"/>
      <w:lvlJc w:val="left"/>
      <w:pPr>
        <w:ind w:left="1051" w:hanging="264"/>
      </w:pPr>
      <w:rPr>
        <w:rFonts w:hint="default"/>
        <w:lang w:val="en-US" w:eastAsia="en-US" w:bidi="ar-SA"/>
      </w:rPr>
    </w:lvl>
    <w:lvl w:ilvl="2" w:tplc="BD4EDB4E">
      <w:numFmt w:val="bullet"/>
      <w:lvlText w:val="•"/>
      <w:lvlJc w:val="left"/>
      <w:pPr>
        <w:ind w:left="1742" w:hanging="264"/>
      </w:pPr>
      <w:rPr>
        <w:rFonts w:hint="default"/>
        <w:lang w:val="en-US" w:eastAsia="en-US" w:bidi="ar-SA"/>
      </w:rPr>
    </w:lvl>
    <w:lvl w:ilvl="3" w:tplc="EEB0751E">
      <w:numFmt w:val="bullet"/>
      <w:lvlText w:val="•"/>
      <w:lvlJc w:val="left"/>
      <w:pPr>
        <w:ind w:left="2434" w:hanging="264"/>
      </w:pPr>
      <w:rPr>
        <w:rFonts w:hint="default"/>
        <w:lang w:val="en-US" w:eastAsia="en-US" w:bidi="ar-SA"/>
      </w:rPr>
    </w:lvl>
    <w:lvl w:ilvl="4" w:tplc="6058A7C4">
      <w:numFmt w:val="bullet"/>
      <w:lvlText w:val="•"/>
      <w:lvlJc w:val="left"/>
      <w:pPr>
        <w:ind w:left="3125" w:hanging="264"/>
      </w:pPr>
      <w:rPr>
        <w:rFonts w:hint="default"/>
        <w:lang w:val="en-US" w:eastAsia="en-US" w:bidi="ar-SA"/>
      </w:rPr>
    </w:lvl>
    <w:lvl w:ilvl="5" w:tplc="A1C47032">
      <w:numFmt w:val="bullet"/>
      <w:lvlText w:val="•"/>
      <w:lvlJc w:val="left"/>
      <w:pPr>
        <w:ind w:left="3817" w:hanging="264"/>
      </w:pPr>
      <w:rPr>
        <w:rFonts w:hint="default"/>
        <w:lang w:val="en-US" w:eastAsia="en-US" w:bidi="ar-SA"/>
      </w:rPr>
    </w:lvl>
    <w:lvl w:ilvl="6" w:tplc="C1046A56">
      <w:numFmt w:val="bullet"/>
      <w:lvlText w:val="•"/>
      <w:lvlJc w:val="left"/>
      <w:pPr>
        <w:ind w:left="4508" w:hanging="264"/>
      </w:pPr>
      <w:rPr>
        <w:rFonts w:hint="default"/>
        <w:lang w:val="en-US" w:eastAsia="en-US" w:bidi="ar-SA"/>
      </w:rPr>
    </w:lvl>
    <w:lvl w:ilvl="7" w:tplc="E95AB47E">
      <w:numFmt w:val="bullet"/>
      <w:lvlText w:val="•"/>
      <w:lvlJc w:val="left"/>
      <w:pPr>
        <w:ind w:left="5199" w:hanging="264"/>
      </w:pPr>
      <w:rPr>
        <w:rFonts w:hint="default"/>
        <w:lang w:val="en-US" w:eastAsia="en-US" w:bidi="ar-SA"/>
      </w:rPr>
    </w:lvl>
    <w:lvl w:ilvl="8" w:tplc="EC344552">
      <w:numFmt w:val="bullet"/>
      <w:lvlText w:val="•"/>
      <w:lvlJc w:val="left"/>
      <w:pPr>
        <w:ind w:left="5891" w:hanging="264"/>
      </w:pPr>
      <w:rPr>
        <w:rFonts w:hint="default"/>
        <w:lang w:val="en-US" w:eastAsia="en-US" w:bidi="ar-SA"/>
      </w:rPr>
    </w:lvl>
  </w:abstractNum>
  <w:abstractNum w:abstractNumId="38" w15:restartNumberingAfterBreak="0">
    <w:nsid w:val="5EC62DDD"/>
    <w:multiLevelType w:val="hybridMultilevel"/>
    <w:tmpl w:val="6996FE46"/>
    <w:lvl w:ilvl="0" w:tplc="71D2ED32">
      <w:numFmt w:val="bullet"/>
      <w:lvlText w:val="☐"/>
      <w:lvlJc w:val="left"/>
      <w:pPr>
        <w:ind w:left="9573" w:hanging="315"/>
      </w:pPr>
      <w:rPr>
        <w:rFonts w:ascii="MS Gothic" w:eastAsia="MS Gothic" w:hAnsi="MS Gothic" w:cs="MS Gothic" w:hint="default"/>
        <w:b w:val="0"/>
        <w:bCs w:val="0"/>
        <w:i w:val="0"/>
        <w:iCs w:val="0"/>
        <w:spacing w:val="0"/>
        <w:w w:val="100"/>
        <w:sz w:val="24"/>
        <w:szCs w:val="24"/>
        <w:lang w:val="en-US" w:eastAsia="en-US" w:bidi="ar-SA"/>
      </w:rPr>
    </w:lvl>
    <w:lvl w:ilvl="1" w:tplc="178A5042">
      <w:numFmt w:val="bullet"/>
      <w:lvlText w:val="•"/>
      <w:lvlJc w:val="left"/>
      <w:pPr>
        <w:ind w:left="10036" w:hanging="315"/>
      </w:pPr>
      <w:rPr>
        <w:rFonts w:hint="default"/>
        <w:lang w:val="en-US" w:eastAsia="en-US" w:bidi="ar-SA"/>
      </w:rPr>
    </w:lvl>
    <w:lvl w:ilvl="2" w:tplc="427881A4">
      <w:numFmt w:val="bullet"/>
      <w:lvlText w:val="•"/>
      <w:lvlJc w:val="left"/>
      <w:pPr>
        <w:ind w:left="10492" w:hanging="315"/>
      </w:pPr>
      <w:rPr>
        <w:rFonts w:hint="default"/>
        <w:lang w:val="en-US" w:eastAsia="en-US" w:bidi="ar-SA"/>
      </w:rPr>
    </w:lvl>
    <w:lvl w:ilvl="3" w:tplc="DFFC67FC">
      <w:numFmt w:val="bullet"/>
      <w:lvlText w:val="•"/>
      <w:lvlJc w:val="left"/>
      <w:pPr>
        <w:ind w:left="10948" w:hanging="315"/>
      </w:pPr>
      <w:rPr>
        <w:rFonts w:hint="default"/>
        <w:lang w:val="en-US" w:eastAsia="en-US" w:bidi="ar-SA"/>
      </w:rPr>
    </w:lvl>
    <w:lvl w:ilvl="4" w:tplc="CFDCC10A">
      <w:numFmt w:val="bullet"/>
      <w:lvlText w:val="•"/>
      <w:lvlJc w:val="left"/>
      <w:pPr>
        <w:ind w:left="11404" w:hanging="315"/>
      </w:pPr>
      <w:rPr>
        <w:rFonts w:hint="default"/>
        <w:lang w:val="en-US" w:eastAsia="en-US" w:bidi="ar-SA"/>
      </w:rPr>
    </w:lvl>
    <w:lvl w:ilvl="5" w:tplc="4EF219C2">
      <w:numFmt w:val="bullet"/>
      <w:lvlText w:val="•"/>
      <w:lvlJc w:val="left"/>
      <w:pPr>
        <w:ind w:left="11860" w:hanging="315"/>
      </w:pPr>
      <w:rPr>
        <w:rFonts w:hint="default"/>
        <w:lang w:val="en-US" w:eastAsia="en-US" w:bidi="ar-SA"/>
      </w:rPr>
    </w:lvl>
    <w:lvl w:ilvl="6" w:tplc="6596B8E2">
      <w:numFmt w:val="bullet"/>
      <w:lvlText w:val="•"/>
      <w:lvlJc w:val="left"/>
      <w:pPr>
        <w:ind w:left="12316" w:hanging="315"/>
      </w:pPr>
      <w:rPr>
        <w:rFonts w:hint="default"/>
        <w:lang w:val="en-US" w:eastAsia="en-US" w:bidi="ar-SA"/>
      </w:rPr>
    </w:lvl>
    <w:lvl w:ilvl="7" w:tplc="393ABF6A">
      <w:numFmt w:val="bullet"/>
      <w:lvlText w:val="•"/>
      <w:lvlJc w:val="left"/>
      <w:pPr>
        <w:ind w:left="12772" w:hanging="315"/>
      </w:pPr>
      <w:rPr>
        <w:rFonts w:hint="default"/>
        <w:lang w:val="en-US" w:eastAsia="en-US" w:bidi="ar-SA"/>
      </w:rPr>
    </w:lvl>
    <w:lvl w:ilvl="8" w:tplc="ED509634">
      <w:numFmt w:val="bullet"/>
      <w:lvlText w:val="•"/>
      <w:lvlJc w:val="left"/>
      <w:pPr>
        <w:ind w:left="13228" w:hanging="315"/>
      </w:pPr>
      <w:rPr>
        <w:rFonts w:hint="default"/>
        <w:lang w:val="en-US" w:eastAsia="en-US" w:bidi="ar-SA"/>
      </w:rPr>
    </w:lvl>
  </w:abstractNum>
  <w:abstractNum w:abstractNumId="39" w15:restartNumberingAfterBreak="0">
    <w:nsid w:val="630E5EA6"/>
    <w:multiLevelType w:val="hybridMultilevel"/>
    <w:tmpl w:val="AC223716"/>
    <w:lvl w:ilvl="0" w:tplc="AA38BCF0">
      <w:numFmt w:val="bullet"/>
      <w:lvlText w:val=""/>
      <w:lvlJc w:val="left"/>
      <w:pPr>
        <w:ind w:left="364" w:hanging="262"/>
      </w:pPr>
      <w:rPr>
        <w:rFonts w:ascii="Symbol" w:eastAsia="Symbol" w:hAnsi="Symbol" w:cs="Symbol" w:hint="default"/>
        <w:b w:val="0"/>
        <w:bCs w:val="0"/>
        <w:i w:val="0"/>
        <w:iCs w:val="0"/>
        <w:spacing w:val="0"/>
        <w:w w:val="100"/>
        <w:sz w:val="18"/>
        <w:szCs w:val="18"/>
        <w:lang w:val="en-US" w:eastAsia="en-US" w:bidi="ar-SA"/>
      </w:rPr>
    </w:lvl>
    <w:lvl w:ilvl="1" w:tplc="B9FA1C92">
      <w:numFmt w:val="bullet"/>
      <w:lvlText w:val="•"/>
      <w:lvlJc w:val="left"/>
      <w:pPr>
        <w:ind w:left="1186" w:hanging="262"/>
      </w:pPr>
      <w:rPr>
        <w:rFonts w:hint="default"/>
        <w:lang w:val="en-US" w:eastAsia="en-US" w:bidi="ar-SA"/>
      </w:rPr>
    </w:lvl>
    <w:lvl w:ilvl="2" w:tplc="6D8282F0">
      <w:numFmt w:val="bullet"/>
      <w:lvlText w:val="•"/>
      <w:lvlJc w:val="left"/>
      <w:pPr>
        <w:ind w:left="2013" w:hanging="262"/>
      </w:pPr>
      <w:rPr>
        <w:rFonts w:hint="default"/>
        <w:lang w:val="en-US" w:eastAsia="en-US" w:bidi="ar-SA"/>
      </w:rPr>
    </w:lvl>
    <w:lvl w:ilvl="3" w:tplc="8EEEC5E2">
      <w:numFmt w:val="bullet"/>
      <w:lvlText w:val="•"/>
      <w:lvlJc w:val="left"/>
      <w:pPr>
        <w:ind w:left="2840" w:hanging="262"/>
      </w:pPr>
      <w:rPr>
        <w:rFonts w:hint="default"/>
        <w:lang w:val="en-US" w:eastAsia="en-US" w:bidi="ar-SA"/>
      </w:rPr>
    </w:lvl>
    <w:lvl w:ilvl="4" w:tplc="FBC08B8C">
      <w:numFmt w:val="bullet"/>
      <w:lvlText w:val="•"/>
      <w:lvlJc w:val="left"/>
      <w:pPr>
        <w:ind w:left="3667" w:hanging="262"/>
      </w:pPr>
      <w:rPr>
        <w:rFonts w:hint="default"/>
        <w:lang w:val="en-US" w:eastAsia="en-US" w:bidi="ar-SA"/>
      </w:rPr>
    </w:lvl>
    <w:lvl w:ilvl="5" w:tplc="DEDE839A">
      <w:numFmt w:val="bullet"/>
      <w:lvlText w:val="•"/>
      <w:lvlJc w:val="left"/>
      <w:pPr>
        <w:ind w:left="4494" w:hanging="262"/>
      </w:pPr>
      <w:rPr>
        <w:rFonts w:hint="default"/>
        <w:lang w:val="en-US" w:eastAsia="en-US" w:bidi="ar-SA"/>
      </w:rPr>
    </w:lvl>
    <w:lvl w:ilvl="6" w:tplc="2EC6E288">
      <w:numFmt w:val="bullet"/>
      <w:lvlText w:val="•"/>
      <w:lvlJc w:val="left"/>
      <w:pPr>
        <w:ind w:left="5320" w:hanging="262"/>
      </w:pPr>
      <w:rPr>
        <w:rFonts w:hint="default"/>
        <w:lang w:val="en-US" w:eastAsia="en-US" w:bidi="ar-SA"/>
      </w:rPr>
    </w:lvl>
    <w:lvl w:ilvl="7" w:tplc="FEF22BC2">
      <w:numFmt w:val="bullet"/>
      <w:lvlText w:val="•"/>
      <w:lvlJc w:val="left"/>
      <w:pPr>
        <w:ind w:left="6147" w:hanging="262"/>
      </w:pPr>
      <w:rPr>
        <w:rFonts w:hint="default"/>
        <w:lang w:val="en-US" w:eastAsia="en-US" w:bidi="ar-SA"/>
      </w:rPr>
    </w:lvl>
    <w:lvl w:ilvl="8" w:tplc="2A9C314A">
      <w:numFmt w:val="bullet"/>
      <w:lvlText w:val="•"/>
      <w:lvlJc w:val="left"/>
      <w:pPr>
        <w:ind w:left="6974" w:hanging="262"/>
      </w:pPr>
      <w:rPr>
        <w:rFonts w:hint="default"/>
        <w:lang w:val="en-US" w:eastAsia="en-US" w:bidi="ar-SA"/>
      </w:rPr>
    </w:lvl>
  </w:abstractNum>
  <w:abstractNum w:abstractNumId="40" w15:restartNumberingAfterBreak="0">
    <w:nsid w:val="65A82513"/>
    <w:multiLevelType w:val="hybridMultilevel"/>
    <w:tmpl w:val="18C247E8"/>
    <w:lvl w:ilvl="0" w:tplc="E506C53E">
      <w:numFmt w:val="bullet"/>
      <w:lvlText w:val=""/>
      <w:lvlJc w:val="left"/>
      <w:pPr>
        <w:ind w:left="826" w:hanging="720"/>
      </w:pPr>
      <w:rPr>
        <w:rFonts w:ascii="Symbol" w:eastAsia="Symbol" w:hAnsi="Symbol" w:cs="Symbol" w:hint="default"/>
        <w:b w:val="0"/>
        <w:bCs w:val="0"/>
        <w:i w:val="0"/>
        <w:iCs w:val="0"/>
        <w:spacing w:val="0"/>
        <w:w w:val="100"/>
        <w:sz w:val="24"/>
        <w:szCs w:val="24"/>
        <w:lang w:val="en-US" w:eastAsia="en-US" w:bidi="ar-SA"/>
      </w:rPr>
    </w:lvl>
    <w:lvl w:ilvl="1" w:tplc="72267AD8">
      <w:numFmt w:val="bullet"/>
      <w:lvlText w:val="•"/>
      <w:lvlJc w:val="left"/>
      <w:pPr>
        <w:ind w:left="1788" w:hanging="720"/>
      </w:pPr>
      <w:rPr>
        <w:rFonts w:hint="default"/>
        <w:lang w:val="en-US" w:eastAsia="en-US" w:bidi="ar-SA"/>
      </w:rPr>
    </w:lvl>
    <w:lvl w:ilvl="2" w:tplc="47FACADC">
      <w:numFmt w:val="bullet"/>
      <w:lvlText w:val="•"/>
      <w:lvlJc w:val="left"/>
      <w:pPr>
        <w:ind w:left="2756" w:hanging="720"/>
      </w:pPr>
      <w:rPr>
        <w:rFonts w:hint="default"/>
        <w:lang w:val="en-US" w:eastAsia="en-US" w:bidi="ar-SA"/>
      </w:rPr>
    </w:lvl>
    <w:lvl w:ilvl="3" w:tplc="DF9CFC0E">
      <w:numFmt w:val="bullet"/>
      <w:lvlText w:val="•"/>
      <w:lvlJc w:val="left"/>
      <w:pPr>
        <w:ind w:left="3724" w:hanging="720"/>
      </w:pPr>
      <w:rPr>
        <w:rFonts w:hint="default"/>
        <w:lang w:val="en-US" w:eastAsia="en-US" w:bidi="ar-SA"/>
      </w:rPr>
    </w:lvl>
    <w:lvl w:ilvl="4" w:tplc="497A28B0">
      <w:numFmt w:val="bullet"/>
      <w:lvlText w:val="•"/>
      <w:lvlJc w:val="left"/>
      <w:pPr>
        <w:ind w:left="4692" w:hanging="720"/>
      </w:pPr>
      <w:rPr>
        <w:rFonts w:hint="default"/>
        <w:lang w:val="en-US" w:eastAsia="en-US" w:bidi="ar-SA"/>
      </w:rPr>
    </w:lvl>
    <w:lvl w:ilvl="5" w:tplc="3CA4DCC6">
      <w:numFmt w:val="bullet"/>
      <w:lvlText w:val="•"/>
      <w:lvlJc w:val="left"/>
      <w:pPr>
        <w:ind w:left="5660" w:hanging="720"/>
      </w:pPr>
      <w:rPr>
        <w:rFonts w:hint="default"/>
        <w:lang w:val="en-US" w:eastAsia="en-US" w:bidi="ar-SA"/>
      </w:rPr>
    </w:lvl>
    <w:lvl w:ilvl="6" w:tplc="1438EFD2">
      <w:numFmt w:val="bullet"/>
      <w:lvlText w:val="•"/>
      <w:lvlJc w:val="left"/>
      <w:pPr>
        <w:ind w:left="6628" w:hanging="720"/>
      </w:pPr>
      <w:rPr>
        <w:rFonts w:hint="default"/>
        <w:lang w:val="en-US" w:eastAsia="en-US" w:bidi="ar-SA"/>
      </w:rPr>
    </w:lvl>
    <w:lvl w:ilvl="7" w:tplc="E1AAD328">
      <w:numFmt w:val="bullet"/>
      <w:lvlText w:val="•"/>
      <w:lvlJc w:val="left"/>
      <w:pPr>
        <w:ind w:left="7596" w:hanging="720"/>
      </w:pPr>
      <w:rPr>
        <w:rFonts w:hint="default"/>
        <w:lang w:val="en-US" w:eastAsia="en-US" w:bidi="ar-SA"/>
      </w:rPr>
    </w:lvl>
    <w:lvl w:ilvl="8" w:tplc="281C26BE">
      <w:numFmt w:val="bullet"/>
      <w:lvlText w:val="•"/>
      <w:lvlJc w:val="left"/>
      <w:pPr>
        <w:ind w:left="8564" w:hanging="720"/>
      </w:pPr>
      <w:rPr>
        <w:rFonts w:hint="default"/>
        <w:lang w:val="en-US" w:eastAsia="en-US" w:bidi="ar-SA"/>
      </w:rPr>
    </w:lvl>
  </w:abstractNum>
  <w:abstractNum w:abstractNumId="41" w15:restartNumberingAfterBreak="0">
    <w:nsid w:val="6DA22228"/>
    <w:multiLevelType w:val="hybridMultilevel"/>
    <w:tmpl w:val="2D8260F0"/>
    <w:lvl w:ilvl="0" w:tplc="7138FC44">
      <w:numFmt w:val="bullet"/>
      <w:lvlText w:val=""/>
      <w:lvlJc w:val="left"/>
      <w:pPr>
        <w:ind w:left="270" w:hanging="164"/>
      </w:pPr>
      <w:rPr>
        <w:rFonts w:ascii="Symbol" w:eastAsia="Symbol" w:hAnsi="Symbol" w:cs="Symbol" w:hint="default"/>
        <w:b w:val="0"/>
        <w:bCs w:val="0"/>
        <w:i w:val="0"/>
        <w:iCs w:val="0"/>
        <w:spacing w:val="0"/>
        <w:w w:val="100"/>
        <w:sz w:val="16"/>
        <w:szCs w:val="16"/>
        <w:lang w:val="en-US" w:eastAsia="en-US" w:bidi="ar-SA"/>
      </w:rPr>
    </w:lvl>
    <w:lvl w:ilvl="1" w:tplc="78F278BE">
      <w:numFmt w:val="bullet"/>
      <w:lvlText w:val="•"/>
      <w:lvlJc w:val="left"/>
      <w:pPr>
        <w:ind w:left="646" w:hanging="164"/>
      </w:pPr>
      <w:rPr>
        <w:rFonts w:hint="default"/>
        <w:lang w:val="en-US" w:eastAsia="en-US" w:bidi="ar-SA"/>
      </w:rPr>
    </w:lvl>
    <w:lvl w:ilvl="2" w:tplc="90F816F0">
      <w:numFmt w:val="bullet"/>
      <w:lvlText w:val="•"/>
      <w:lvlJc w:val="left"/>
      <w:pPr>
        <w:ind w:left="1012" w:hanging="164"/>
      </w:pPr>
      <w:rPr>
        <w:rFonts w:hint="default"/>
        <w:lang w:val="en-US" w:eastAsia="en-US" w:bidi="ar-SA"/>
      </w:rPr>
    </w:lvl>
    <w:lvl w:ilvl="3" w:tplc="43C08C3E">
      <w:numFmt w:val="bullet"/>
      <w:lvlText w:val="•"/>
      <w:lvlJc w:val="left"/>
      <w:pPr>
        <w:ind w:left="1378" w:hanging="164"/>
      </w:pPr>
      <w:rPr>
        <w:rFonts w:hint="default"/>
        <w:lang w:val="en-US" w:eastAsia="en-US" w:bidi="ar-SA"/>
      </w:rPr>
    </w:lvl>
    <w:lvl w:ilvl="4" w:tplc="B16C28C2">
      <w:numFmt w:val="bullet"/>
      <w:lvlText w:val="•"/>
      <w:lvlJc w:val="left"/>
      <w:pPr>
        <w:ind w:left="1744" w:hanging="164"/>
      </w:pPr>
      <w:rPr>
        <w:rFonts w:hint="default"/>
        <w:lang w:val="en-US" w:eastAsia="en-US" w:bidi="ar-SA"/>
      </w:rPr>
    </w:lvl>
    <w:lvl w:ilvl="5" w:tplc="0032E67C">
      <w:numFmt w:val="bullet"/>
      <w:lvlText w:val="•"/>
      <w:lvlJc w:val="left"/>
      <w:pPr>
        <w:ind w:left="2110" w:hanging="164"/>
      </w:pPr>
      <w:rPr>
        <w:rFonts w:hint="default"/>
        <w:lang w:val="en-US" w:eastAsia="en-US" w:bidi="ar-SA"/>
      </w:rPr>
    </w:lvl>
    <w:lvl w:ilvl="6" w:tplc="9F78349A">
      <w:numFmt w:val="bullet"/>
      <w:lvlText w:val="•"/>
      <w:lvlJc w:val="left"/>
      <w:pPr>
        <w:ind w:left="2476" w:hanging="164"/>
      </w:pPr>
      <w:rPr>
        <w:rFonts w:hint="default"/>
        <w:lang w:val="en-US" w:eastAsia="en-US" w:bidi="ar-SA"/>
      </w:rPr>
    </w:lvl>
    <w:lvl w:ilvl="7" w:tplc="617673A2">
      <w:numFmt w:val="bullet"/>
      <w:lvlText w:val="•"/>
      <w:lvlJc w:val="left"/>
      <w:pPr>
        <w:ind w:left="2842" w:hanging="164"/>
      </w:pPr>
      <w:rPr>
        <w:rFonts w:hint="default"/>
        <w:lang w:val="en-US" w:eastAsia="en-US" w:bidi="ar-SA"/>
      </w:rPr>
    </w:lvl>
    <w:lvl w:ilvl="8" w:tplc="871E21A6">
      <w:numFmt w:val="bullet"/>
      <w:lvlText w:val="•"/>
      <w:lvlJc w:val="left"/>
      <w:pPr>
        <w:ind w:left="3208" w:hanging="164"/>
      </w:pPr>
      <w:rPr>
        <w:rFonts w:hint="default"/>
        <w:lang w:val="en-US" w:eastAsia="en-US" w:bidi="ar-SA"/>
      </w:rPr>
    </w:lvl>
  </w:abstractNum>
  <w:abstractNum w:abstractNumId="42" w15:restartNumberingAfterBreak="0">
    <w:nsid w:val="70B75BE5"/>
    <w:multiLevelType w:val="multilevel"/>
    <w:tmpl w:val="602E600E"/>
    <w:lvl w:ilvl="0">
      <w:start w:val="3"/>
      <w:numFmt w:val="decimal"/>
      <w:lvlText w:val="%1"/>
      <w:lvlJc w:val="left"/>
      <w:pPr>
        <w:ind w:left="1480" w:hanging="377"/>
      </w:pPr>
      <w:rPr>
        <w:rFonts w:hint="default"/>
        <w:lang w:val="en-US" w:eastAsia="en-US" w:bidi="ar-SA"/>
      </w:rPr>
    </w:lvl>
    <w:lvl w:ilvl="1">
      <w:start w:val="1"/>
      <w:numFmt w:val="decimal"/>
      <w:lvlText w:val="%1.%2"/>
      <w:lvlJc w:val="left"/>
      <w:pPr>
        <w:ind w:left="1480" w:hanging="377"/>
      </w:pPr>
      <w:rPr>
        <w:rFonts w:ascii="Tahoma" w:eastAsia="Tahoma" w:hAnsi="Tahoma" w:cs="Tahoma" w:hint="default"/>
        <w:b w:val="0"/>
        <w:bCs w:val="0"/>
        <w:i w:val="0"/>
        <w:iCs w:val="0"/>
        <w:spacing w:val="-1"/>
        <w:w w:val="100"/>
        <w:sz w:val="22"/>
        <w:szCs w:val="22"/>
        <w:lang w:val="en-US" w:eastAsia="en-US" w:bidi="ar-SA"/>
      </w:rPr>
    </w:lvl>
    <w:lvl w:ilvl="2">
      <w:numFmt w:val="bullet"/>
      <w:lvlText w:val="•"/>
      <w:lvlJc w:val="left"/>
      <w:pPr>
        <w:ind w:left="3284" w:hanging="377"/>
      </w:pPr>
      <w:rPr>
        <w:rFonts w:hint="default"/>
        <w:lang w:val="en-US" w:eastAsia="en-US" w:bidi="ar-SA"/>
      </w:rPr>
    </w:lvl>
    <w:lvl w:ilvl="3">
      <w:numFmt w:val="bullet"/>
      <w:lvlText w:val="•"/>
      <w:lvlJc w:val="left"/>
      <w:pPr>
        <w:ind w:left="4186" w:hanging="377"/>
      </w:pPr>
      <w:rPr>
        <w:rFonts w:hint="default"/>
        <w:lang w:val="en-US" w:eastAsia="en-US" w:bidi="ar-SA"/>
      </w:rPr>
    </w:lvl>
    <w:lvl w:ilvl="4">
      <w:numFmt w:val="bullet"/>
      <w:lvlText w:val="•"/>
      <w:lvlJc w:val="left"/>
      <w:pPr>
        <w:ind w:left="5088" w:hanging="377"/>
      </w:pPr>
      <w:rPr>
        <w:rFonts w:hint="default"/>
        <w:lang w:val="en-US" w:eastAsia="en-US" w:bidi="ar-SA"/>
      </w:rPr>
    </w:lvl>
    <w:lvl w:ilvl="5">
      <w:numFmt w:val="bullet"/>
      <w:lvlText w:val="•"/>
      <w:lvlJc w:val="left"/>
      <w:pPr>
        <w:ind w:left="5990" w:hanging="377"/>
      </w:pPr>
      <w:rPr>
        <w:rFonts w:hint="default"/>
        <w:lang w:val="en-US" w:eastAsia="en-US" w:bidi="ar-SA"/>
      </w:rPr>
    </w:lvl>
    <w:lvl w:ilvl="6">
      <w:numFmt w:val="bullet"/>
      <w:lvlText w:val="•"/>
      <w:lvlJc w:val="left"/>
      <w:pPr>
        <w:ind w:left="6892" w:hanging="377"/>
      </w:pPr>
      <w:rPr>
        <w:rFonts w:hint="default"/>
        <w:lang w:val="en-US" w:eastAsia="en-US" w:bidi="ar-SA"/>
      </w:rPr>
    </w:lvl>
    <w:lvl w:ilvl="7">
      <w:numFmt w:val="bullet"/>
      <w:lvlText w:val="•"/>
      <w:lvlJc w:val="left"/>
      <w:pPr>
        <w:ind w:left="7794" w:hanging="377"/>
      </w:pPr>
      <w:rPr>
        <w:rFonts w:hint="default"/>
        <w:lang w:val="en-US" w:eastAsia="en-US" w:bidi="ar-SA"/>
      </w:rPr>
    </w:lvl>
    <w:lvl w:ilvl="8">
      <w:numFmt w:val="bullet"/>
      <w:lvlText w:val="•"/>
      <w:lvlJc w:val="left"/>
      <w:pPr>
        <w:ind w:left="8696" w:hanging="377"/>
      </w:pPr>
      <w:rPr>
        <w:rFonts w:hint="default"/>
        <w:lang w:val="en-US" w:eastAsia="en-US" w:bidi="ar-SA"/>
      </w:rPr>
    </w:lvl>
  </w:abstractNum>
  <w:abstractNum w:abstractNumId="43" w15:restartNumberingAfterBreak="0">
    <w:nsid w:val="758F3610"/>
    <w:multiLevelType w:val="hybridMultilevel"/>
    <w:tmpl w:val="A006AAC8"/>
    <w:lvl w:ilvl="0" w:tplc="6FA4622A">
      <w:numFmt w:val="bullet"/>
      <w:lvlText w:val=""/>
      <w:lvlJc w:val="left"/>
      <w:pPr>
        <w:ind w:left="350" w:hanging="264"/>
      </w:pPr>
      <w:rPr>
        <w:rFonts w:ascii="Symbol" w:eastAsia="Symbol" w:hAnsi="Symbol" w:cs="Symbol" w:hint="default"/>
        <w:b w:val="0"/>
        <w:bCs w:val="0"/>
        <w:i w:val="0"/>
        <w:iCs w:val="0"/>
        <w:spacing w:val="0"/>
        <w:w w:val="100"/>
        <w:sz w:val="18"/>
        <w:szCs w:val="18"/>
        <w:lang w:val="en-US" w:eastAsia="en-US" w:bidi="ar-SA"/>
      </w:rPr>
    </w:lvl>
    <w:lvl w:ilvl="1" w:tplc="6128917E">
      <w:numFmt w:val="bullet"/>
      <w:lvlText w:val="•"/>
      <w:lvlJc w:val="left"/>
      <w:pPr>
        <w:ind w:left="1051" w:hanging="264"/>
      </w:pPr>
      <w:rPr>
        <w:rFonts w:hint="default"/>
        <w:lang w:val="en-US" w:eastAsia="en-US" w:bidi="ar-SA"/>
      </w:rPr>
    </w:lvl>
    <w:lvl w:ilvl="2" w:tplc="2CBEE7E8">
      <w:numFmt w:val="bullet"/>
      <w:lvlText w:val="•"/>
      <w:lvlJc w:val="left"/>
      <w:pPr>
        <w:ind w:left="1742" w:hanging="264"/>
      </w:pPr>
      <w:rPr>
        <w:rFonts w:hint="default"/>
        <w:lang w:val="en-US" w:eastAsia="en-US" w:bidi="ar-SA"/>
      </w:rPr>
    </w:lvl>
    <w:lvl w:ilvl="3" w:tplc="4FD888BA">
      <w:numFmt w:val="bullet"/>
      <w:lvlText w:val="•"/>
      <w:lvlJc w:val="left"/>
      <w:pPr>
        <w:ind w:left="2434" w:hanging="264"/>
      </w:pPr>
      <w:rPr>
        <w:rFonts w:hint="default"/>
        <w:lang w:val="en-US" w:eastAsia="en-US" w:bidi="ar-SA"/>
      </w:rPr>
    </w:lvl>
    <w:lvl w:ilvl="4" w:tplc="CB16B990">
      <w:numFmt w:val="bullet"/>
      <w:lvlText w:val="•"/>
      <w:lvlJc w:val="left"/>
      <w:pPr>
        <w:ind w:left="3125" w:hanging="264"/>
      </w:pPr>
      <w:rPr>
        <w:rFonts w:hint="default"/>
        <w:lang w:val="en-US" w:eastAsia="en-US" w:bidi="ar-SA"/>
      </w:rPr>
    </w:lvl>
    <w:lvl w:ilvl="5" w:tplc="56E2A28C">
      <w:numFmt w:val="bullet"/>
      <w:lvlText w:val="•"/>
      <w:lvlJc w:val="left"/>
      <w:pPr>
        <w:ind w:left="3817" w:hanging="264"/>
      </w:pPr>
      <w:rPr>
        <w:rFonts w:hint="default"/>
        <w:lang w:val="en-US" w:eastAsia="en-US" w:bidi="ar-SA"/>
      </w:rPr>
    </w:lvl>
    <w:lvl w:ilvl="6" w:tplc="7930A90C">
      <w:numFmt w:val="bullet"/>
      <w:lvlText w:val="•"/>
      <w:lvlJc w:val="left"/>
      <w:pPr>
        <w:ind w:left="4508" w:hanging="264"/>
      </w:pPr>
      <w:rPr>
        <w:rFonts w:hint="default"/>
        <w:lang w:val="en-US" w:eastAsia="en-US" w:bidi="ar-SA"/>
      </w:rPr>
    </w:lvl>
    <w:lvl w:ilvl="7" w:tplc="D69A6360">
      <w:numFmt w:val="bullet"/>
      <w:lvlText w:val="•"/>
      <w:lvlJc w:val="left"/>
      <w:pPr>
        <w:ind w:left="5199" w:hanging="264"/>
      </w:pPr>
      <w:rPr>
        <w:rFonts w:hint="default"/>
        <w:lang w:val="en-US" w:eastAsia="en-US" w:bidi="ar-SA"/>
      </w:rPr>
    </w:lvl>
    <w:lvl w:ilvl="8" w:tplc="D6DA1C9C">
      <w:numFmt w:val="bullet"/>
      <w:lvlText w:val="•"/>
      <w:lvlJc w:val="left"/>
      <w:pPr>
        <w:ind w:left="5891" w:hanging="264"/>
      </w:pPr>
      <w:rPr>
        <w:rFonts w:hint="default"/>
        <w:lang w:val="en-US" w:eastAsia="en-US" w:bidi="ar-SA"/>
      </w:rPr>
    </w:lvl>
  </w:abstractNum>
  <w:abstractNum w:abstractNumId="44" w15:restartNumberingAfterBreak="0">
    <w:nsid w:val="7705512D"/>
    <w:multiLevelType w:val="multilevel"/>
    <w:tmpl w:val="C7B4EDA4"/>
    <w:lvl w:ilvl="0">
      <w:start w:val="1"/>
      <w:numFmt w:val="decimal"/>
      <w:lvlText w:val="%1"/>
      <w:lvlJc w:val="left"/>
      <w:pPr>
        <w:ind w:left="831" w:hanging="452"/>
      </w:pPr>
      <w:rPr>
        <w:rFonts w:hint="default"/>
        <w:lang w:val="en-US" w:eastAsia="en-US" w:bidi="ar-SA"/>
      </w:rPr>
    </w:lvl>
    <w:lvl w:ilvl="1">
      <w:start w:val="1"/>
      <w:numFmt w:val="decimal"/>
      <w:lvlText w:val="%1.%2"/>
      <w:lvlJc w:val="left"/>
      <w:pPr>
        <w:ind w:left="831" w:hanging="452"/>
      </w:pPr>
      <w:rPr>
        <w:rFonts w:hint="default"/>
        <w:spacing w:val="-1"/>
        <w:w w:val="100"/>
        <w:lang w:val="en-US" w:eastAsia="en-US" w:bidi="ar-SA"/>
      </w:rPr>
    </w:lvl>
    <w:lvl w:ilvl="2">
      <w:numFmt w:val="bullet"/>
      <w:lvlText w:val=""/>
      <w:lvlJc w:val="left"/>
      <w:pPr>
        <w:ind w:left="1100" w:hanging="721"/>
      </w:pPr>
      <w:rPr>
        <w:rFonts w:ascii="Symbol" w:eastAsia="Symbol" w:hAnsi="Symbol" w:cs="Symbol" w:hint="default"/>
        <w:spacing w:val="0"/>
        <w:w w:val="100"/>
        <w:lang w:val="en-US" w:eastAsia="en-US" w:bidi="ar-SA"/>
      </w:rPr>
    </w:lvl>
    <w:lvl w:ilvl="3">
      <w:numFmt w:val="bullet"/>
      <w:lvlText w:val="•"/>
      <w:lvlJc w:val="left"/>
      <w:pPr>
        <w:ind w:left="3188" w:hanging="721"/>
      </w:pPr>
      <w:rPr>
        <w:rFonts w:hint="default"/>
        <w:lang w:val="en-US" w:eastAsia="en-US" w:bidi="ar-SA"/>
      </w:rPr>
    </w:lvl>
    <w:lvl w:ilvl="4">
      <w:numFmt w:val="bullet"/>
      <w:lvlText w:val="•"/>
      <w:lvlJc w:val="left"/>
      <w:pPr>
        <w:ind w:left="4233" w:hanging="721"/>
      </w:pPr>
      <w:rPr>
        <w:rFonts w:hint="default"/>
        <w:lang w:val="en-US" w:eastAsia="en-US" w:bidi="ar-SA"/>
      </w:rPr>
    </w:lvl>
    <w:lvl w:ilvl="5">
      <w:numFmt w:val="bullet"/>
      <w:lvlText w:val="•"/>
      <w:lvlJc w:val="left"/>
      <w:pPr>
        <w:ind w:left="5277" w:hanging="721"/>
      </w:pPr>
      <w:rPr>
        <w:rFonts w:hint="default"/>
        <w:lang w:val="en-US" w:eastAsia="en-US" w:bidi="ar-SA"/>
      </w:rPr>
    </w:lvl>
    <w:lvl w:ilvl="6">
      <w:numFmt w:val="bullet"/>
      <w:lvlText w:val="•"/>
      <w:lvlJc w:val="left"/>
      <w:pPr>
        <w:ind w:left="6322" w:hanging="721"/>
      </w:pPr>
      <w:rPr>
        <w:rFonts w:hint="default"/>
        <w:lang w:val="en-US" w:eastAsia="en-US" w:bidi="ar-SA"/>
      </w:rPr>
    </w:lvl>
    <w:lvl w:ilvl="7">
      <w:numFmt w:val="bullet"/>
      <w:lvlText w:val="•"/>
      <w:lvlJc w:val="left"/>
      <w:pPr>
        <w:ind w:left="7366" w:hanging="721"/>
      </w:pPr>
      <w:rPr>
        <w:rFonts w:hint="default"/>
        <w:lang w:val="en-US" w:eastAsia="en-US" w:bidi="ar-SA"/>
      </w:rPr>
    </w:lvl>
    <w:lvl w:ilvl="8">
      <w:numFmt w:val="bullet"/>
      <w:lvlText w:val="•"/>
      <w:lvlJc w:val="left"/>
      <w:pPr>
        <w:ind w:left="8411" w:hanging="721"/>
      </w:pPr>
      <w:rPr>
        <w:rFonts w:hint="default"/>
        <w:lang w:val="en-US" w:eastAsia="en-US" w:bidi="ar-SA"/>
      </w:rPr>
    </w:lvl>
  </w:abstractNum>
  <w:abstractNum w:abstractNumId="45" w15:restartNumberingAfterBreak="0">
    <w:nsid w:val="77FE14FB"/>
    <w:multiLevelType w:val="hybridMultilevel"/>
    <w:tmpl w:val="6DB427FC"/>
    <w:lvl w:ilvl="0" w:tplc="FFFFFFFF">
      <w:numFmt w:val="bullet"/>
      <w:lvlText w:val=""/>
      <w:lvlJc w:val="left"/>
      <w:pPr>
        <w:ind w:left="825" w:hanging="361"/>
      </w:pPr>
      <w:rPr>
        <w:rFonts w:ascii="Symbol" w:eastAsia="Symbol" w:hAnsi="Symbol" w:cs="Symbol" w:hint="default"/>
        <w:b w:val="0"/>
        <w:bCs w:val="0"/>
        <w:i w:val="0"/>
        <w:iCs w:val="0"/>
        <w:spacing w:val="0"/>
        <w:w w:val="100"/>
        <w:sz w:val="22"/>
        <w:szCs w:val="22"/>
        <w:lang w:val="en-US" w:eastAsia="en-US" w:bidi="ar-SA"/>
      </w:rPr>
    </w:lvl>
    <w:lvl w:ilvl="1" w:tplc="04090003">
      <w:start w:val="1"/>
      <w:numFmt w:val="bullet"/>
      <w:lvlText w:val="o"/>
      <w:lvlJc w:val="left"/>
      <w:pPr>
        <w:ind w:left="1822" w:hanging="360"/>
      </w:pPr>
      <w:rPr>
        <w:rFonts w:ascii="Courier New" w:hAnsi="Courier New" w:cs="Courier New" w:hint="default"/>
      </w:rPr>
    </w:lvl>
    <w:lvl w:ilvl="2" w:tplc="FFFFFFFF">
      <w:numFmt w:val="bullet"/>
      <w:lvlText w:val="•"/>
      <w:lvlJc w:val="left"/>
      <w:pPr>
        <w:ind w:left="2827" w:hanging="361"/>
      </w:pPr>
      <w:rPr>
        <w:rFonts w:hint="default"/>
        <w:lang w:val="en-US" w:eastAsia="en-US" w:bidi="ar-SA"/>
      </w:rPr>
    </w:lvl>
    <w:lvl w:ilvl="3" w:tplc="FFFFFFFF">
      <w:numFmt w:val="bullet"/>
      <w:lvlText w:val="•"/>
      <w:lvlJc w:val="left"/>
      <w:pPr>
        <w:ind w:left="3831" w:hanging="361"/>
      </w:pPr>
      <w:rPr>
        <w:rFonts w:hint="default"/>
        <w:lang w:val="en-US" w:eastAsia="en-US" w:bidi="ar-SA"/>
      </w:rPr>
    </w:lvl>
    <w:lvl w:ilvl="4" w:tplc="FFFFFFFF">
      <w:numFmt w:val="bullet"/>
      <w:lvlText w:val="•"/>
      <w:lvlJc w:val="left"/>
      <w:pPr>
        <w:ind w:left="4835" w:hanging="361"/>
      </w:pPr>
      <w:rPr>
        <w:rFonts w:hint="default"/>
        <w:lang w:val="en-US" w:eastAsia="en-US" w:bidi="ar-SA"/>
      </w:rPr>
    </w:lvl>
    <w:lvl w:ilvl="5" w:tplc="FFFFFFFF">
      <w:numFmt w:val="bullet"/>
      <w:lvlText w:val="•"/>
      <w:lvlJc w:val="left"/>
      <w:pPr>
        <w:ind w:left="5839" w:hanging="361"/>
      </w:pPr>
      <w:rPr>
        <w:rFonts w:hint="default"/>
        <w:lang w:val="en-US" w:eastAsia="en-US" w:bidi="ar-SA"/>
      </w:rPr>
    </w:lvl>
    <w:lvl w:ilvl="6" w:tplc="FFFFFFFF">
      <w:numFmt w:val="bullet"/>
      <w:lvlText w:val="•"/>
      <w:lvlJc w:val="left"/>
      <w:pPr>
        <w:ind w:left="6843" w:hanging="361"/>
      </w:pPr>
      <w:rPr>
        <w:rFonts w:hint="default"/>
        <w:lang w:val="en-US" w:eastAsia="en-US" w:bidi="ar-SA"/>
      </w:rPr>
    </w:lvl>
    <w:lvl w:ilvl="7" w:tplc="FFFFFFFF">
      <w:numFmt w:val="bullet"/>
      <w:lvlText w:val="•"/>
      <w:lvlJc w:val="left"/>
      <w:pPr>
        <w:ind w:left="7847" w:hanging="361"/>
      </w:pPr>
      <w:rPr>
        <w:rFonts w:hint="default"/>
        <w:lang w:val="en-US" w:eastAsia="en-US" w:bidi="ar-SA"/>
      </w:rPr>
    </w:lvl>
    <w:lvl w:ilvl="8" w:tplc="FFFFFFFF">
      <w:numFmt w:val="bullet"/>
      <w:lvlText w:val="•"/>
      <w:lvlJc w:val="left"/>
      <w:pPr>
        <w:ind w:left="8851" w:hanging="361"/>
      </w:pPr>
      <w:rPr>
        <w:rFonts w:hint="default"/>
        <w:lang w:val="en-US" w:eastAsia="en-US" w:bidi="ar-SA"/>
      </w:rPr>
    </w:lvl>
  </w:abstractNum>
  <w:abstractNum w:abstractNumId="46" w15:restartNumberingAfterBreak="0">
    <w:nsid w:val="7B623FA6"/>
    <w:multiLevelType w:val="hybridMultilevel"/>
    <w:tmpl w:val="2CCAAF9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7" w15:restartNumberingAfterBreak="0">
    <w:nsid w:val="7EA30DB8"/>
    <w:multiLevelType w:val="hybridMultilevel"/>
    <w:tmpl w:val="F2B0FA00"/>
    <w:lvl w:ilvl="0" w:tplc="544EB804">
      <w:numFmt w:val="bullet"/>
      <w:lvlText w:val=""/>
      <w:lvlJc w:val="left"/>
      <w:pPr>
        <w:ind w:left="297" w:hanging="181"/>
      </w:pPr>
      <w:rPr>
        <w:rFonts w:ascii="Symbol" w:eastAsia="Symbol" w:hAnsi="Symbol" w:cs="Symbol" w:hint="default"/>
        <w:b w:val="0"/>
        <w:bCs w:val="0"/>
        <w:i w:val="0"/>
        <w:iCs w:val="0"/>
        <w:spacing w:val="0"/>
        <w:w w:val="100"/>
        <w:sz w:val="16"/>
        <w:szCs w:val="16"/>
        <w:lang w:val="en-US" w:eastAsia="en-US" w:bidi="ar-SA"/>
      </w:rPr>
    </w:lvl>
    <w:lvl w:ilvl="1" w:tplc="F500BC5C">
      <w:numFmt w:val="bullet"/>
      <w:lvlText w:val="•"/>
      <w:lvlJc w:val="left"/>
      <w:pPr>
        <w:ind w:left="664" w:hanging="181"/>
      </w:pPr>
      <w:rPr>
        <w:rFonts w:hint="default"/>
        <w:lang w:val="en-US" w:eastAsia="en-US" w:bidi="ar-SA"/>
      </w:rPr>
    </w:lvl>
    <w:lvl w:ilvl="2" w:tplc="BAA4D374">
      <w:numFmt w:val="bullet"/>
      <w:lvlText w:val="•"/>
      <w:lvlJc w:val="left"/>
      <w:pPr>
        <w:ind w:left="1028" w:hanging="181"/>
      </w:pPr>
      <w:rPr>
        <w:rFonts w:hint="default"/>
        <w:lang w:val="en-US" w:eastAsia="en-US" w:bidi="ar-SA"/>
      </w:rPr>
    </w:lvl>
    <w:lvl w:ilvl="3" w:tplc="A5D09B40">
      <w:numFmt w:val="bullet"/>
      <w:lvlText w:val="•"/>
      <w:lvlJc w:val="left"/>
      <w:pPr>
        <w:ind w:left="1392" w:hanging="181"/>
      </w:pPr>
      <w:rPr>
        <w:rFonts w:hint="default"/>
        <w:lang w:val="en-US" w:eastAsia="en-US" w:bidi="ar-SA"/>
      </w:rPr>
    </w:lvl>
    <w:lvl w:ilvl="4" w:tplc="86CA591E">
      <w:numFmt w:val="bullet"/>
      <w:lvlText w:val="•"/>
      <w:lvlJc w:val="left"/>
      <w:pPr>
        <w:ind w:left="1756" w:hanging="181"/>
      </w:pPr>
      <w:rPr>
        <w:rFonts w:hint="default"/>
        <w:lang w:val="en-US" w:eastAsia="en-US" w:bidi="ar-SA"/>
      </w:rPr>
    </w:lvl>
    <w:lvl w:ilvl="5" w:tplc="701C7BCC">
      <w:numFmt w:val="bullet"/>
      <w:lvlText w:val="•"/>
      <w:lvlJc w:val="left"/>
      <w:pPr>
        <w:ind w:left="2120" w:hanging="181"/>
      </w:pPr>
      <w:rPr>
        <w:rFonts w:hint="default"/>
        <w:lang w:val="en-US" w:eastAsia="en-US" w:bidi="ar-SA"/>
      </w:rPr>
    </w:lvl>
    <w:lvl w:ilvl="6" w:tplc="CCC2CCD6">
      <w:numFmt w:val="bullet"/>
      <w:lvlText w:val="•"/>
      <w:lvlJc w:val="left"/>
      <w:pPr>
        <w:ind w:left="2484" w:hanging="181"/>
      </w:pPr>
      <w:rPr>
        <w:rFonts w:hint="default"/>
        <w:lang w:val="en-US" w:eastAsia="en-US" w:bidi="ar-SA"/>
      </w:rPr>
    </w:lvl>
    <w:lvl w:ilvl="7" w:tplc="A67C9272">
      <w:numFmt w:val="bullet"/>
      <w:lvlText w:val="•"/>
      <w:lvlJc w:val="left"/>
      <w:pPr>
        <w:ind w:left="2848" w:hanging="181"/>
      </w:pPr>
      <w:rPr>
        <w:rFonts w:hint="default"/>
        <w:lang w:val="en-US" w:eastAsia="en-US" w:bidi="ar-SA"/>
      </w:rPr>
    </w:lvl>
    <w:lvl w:ilvl="8" w:tplc="AD484946">
      <w:numFmt w:val="bullet"/>
      <w:lvlText w:val="•"/>
      <w:lvlJc w:val="left"/>
      <w:pPr>
        <w:ind w:left="3212" w:hanging="181"/>
      </w:pPr>
      <w:rPr>
        <w:rFonts w:hint="default"/>
        <w:lang w:val="en-US" w:eastAsia="en-US" w:bidi="ar-SA"/>
      </w:rPr>
    </w:lvl>
  </w:abstractNum>
  <w:abstractNum w:abstractNumId="48" w15:restartNumberingAfterBreak="0">
    <w:nsid w:val="7EE1620D"/>
    <w:multiLevelType w:val="hybridMultilevel"/>
    <w:tmpl w:val="A38EF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3876057">
    <w:abstractNumId w:val="13"/>
  </w:num>
  <w:num w:numId="2" w16cid:durableId="1277448100">
    <w:abstractNumId w:val="38"/>
  </w:num>
  <w:num w:numId="3" w16cid:durableId="1738701047">
    <w:abstractNumId w:val="26"/>
  </w:num>
  <w:num w:numId="4" w16cid:durableId="204753437">
    <w:abstractNumId w:val="23"/>
  </w:num>
  <w:num w:numId="5" w16cid:durableId="1753889926">
    <w:abstractNumId w:val="18"/>
  </w:num>
  <w:num w:numId="6" w16cid:durableId="1533306585">
    <w:abstractNumId w:val="1"/>
  </w:num>
  <w:num w:numId="7" w16cid:durableId="21710009">
    <w:abstractNumId w:val="20"/>
  </w:num>
  <w:num w:numId="8" w16cid:durableId="951787687">
    <w:abstractNumId w:val="9"/>
  </w:num>
  <w:num w:numId="9" w16cid:durableId="1163736953">
    <w:abstractNumId w:val="29"/>
  </w:num>
  <w:num w:numId="10" w16cid:durableId="540945777">
    <w:abstractNumId w:val="27"/>
  </w:num>
  <w:num w:numId="11" w16cid:durableId="2044405683">
    <w:abstractNumId w:val="12"/>
  </w:num>
  <w:num w:numId="12" w16cid:durableId="1488092122">
    <w:abstractNumId w:val="19"/>
  </w:num>
  <w:num w:numId="13" w16cid:durableId="1910187422">
    <w:abstractNumId w:val="43"/>
  </w:num>
  <w:num w:numId="14" w16cid:durableId="1122268684">
    <w:abstractNumId w:val="37"/>
  </w:num>
  <w:num w:numId="15" w16cid:durableId="1764692098">
    <w:abstractNumId w:val="8"/>
  </w:num>
  <w:num w:numId="16" w16cid:durableId="366836605">
    <w:abstractNumId w:val="21"/>
  </w:num>
  <w:num w:numId="17" w16cid:durableId="1541354610">
    <w:abstractNumId w:val="39"/>
  </w:num>
  <w:num w:numId="18" w16cid:durableId="437414677">
    <w:abstractNumId w:val="14"/>
  </w:num>
  <w:num w:numId="19" w16cid:durableId="1823497951">
    <w:abstractNumId w:val="30"/>
  </w:num>
  <w:num w:numId="20" w16cid:durableId="517355783">
    <w:abstractNumId w:val="40"/>
  </w:num>
  <w:num w:numId="21" w16cid:durableId="1066998763">
    <w:abstractNumId w:val="4"/>
  </w:num>
  <w:num w:numId="22" w16cid:durableId="1179809875">
    <w:abstractNumId w:val="32"/>
  </w:num>
  <w:num w:numId="23" w16cid:durableId="648948212">
    <w:abstractNumId w:val="5"/>
  </w:num>
  <w:num w:numId="24" w16cid:durableId="737363503">
    <w:abstractNumId w:val="7"/>
  </w:num>
  <w:num w:numId="25" w16cid:durableId="510294340">
    <w:abstractNumId w:val="6"/>
  </w:num>
  <w:num w:numId="26" w16cid:durableId="774135921">
    <w:abstractNumId w:val="31"/>
  </w:num>
  <w:num w:numId="27" w16cid:durableId="1116173396">
    <w:abstractNumId w:val="33"/>
  </w:num>
  <w:num w:numId="28" w16cid:durableId="429008326">
    <w:abstractNumId w:val="41"/>
  </w:num>
  <w:num w:numId="29" w16cid:durableId="799617189">
    <w:abstractNumId w:val="3"/>
  </w:num>
  <w:num w:numId="30" w16cid:durableId="1625190775">
    <w:abstractNumId w:val="11"/>
  </w:num>
  <w:num w:numId="31" w16cid:durableId="276449258">
    <w:abstractNumId w:val="10"/>
  </w:num>
  <w:num w:numId="32" w16cid:durableId="51196526">
    <w:abstractNumId w:val="47"/>
  </w:num>
  <w:num w:numId="33" w16cid:durableId="1675649167">
    <w:abstractNumId w:val="35"/>
  </w:num>
  <w:num w:numId="34" w16cid:durableId="1543789286">
    <w:abstractNumId w:val="25"/>
  </w:num>
  <w:num w:numId="35" w16cid:durableId="1209412633">
    <w:abstractNumId w:val="2"/>
  </w:num>
  <w:num w:numId="36" w16cid:durableId="293101682">
    <w:abstractNumId w:val="16"/>
  </w:num>
  <w:num w:numId="37" w16cid:durableId="1160341240">
    <w:abstractNumId w:val="44"/>
  </w:num>
  <w:num w:numId="38" w16cid:durableId="1530143253">
    <w:abstractNumId w:val="36"/>
  </w:num>
  <w:num w:numId="39" w16cid:durableId="838620700">
    <w:abstractNumId w:val="42"/>
  </w:num>
  <w:num w:numId="40" w16cid:durableId="647826362">
    <w:abstractNumId w:val="28"/>
  </w:num>
  <w:num w:numId="41" w16cid:durableId="991523372">
    <w:abstractNumId w:val="0"/>
  </w:num>
  <w:num w:numId="42" w16cid:durableId="1125194434">
    <w:abstractNumId w:val="17"/>
  </w:num>
  <w:num w:numId="43" w16cid:durableId="903836996">
    <w:abstractNumId w:val="48"/>
  </w:num>
  <w:num w:numId="44" w16cid:durableId="1553426690">
    <w:abstractNumId w:val="22"/>
  </w:num>
  <w:num w:numId="45" w16cid:durableId="385759844">
    <w:abstractNumId w:val="24"/>
  </w:num>
  <w:num w:numId="46" w16cid:durableId="1135681080">
    <w:abstractNumId w:val="46"/>
  </w:num>
  <w:num w:numId="47" w16cid:durableId="1729959578">
    <w:abstractNumId w:val="34"/>
  </w:num>
  <w:num w:numId="48" w16cid:durableId="696124994">
    <w:abstractNumId w:val="15"/>
  </w:num>
  <w:num w:numId="49" w16cid:durableId="29002113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cwNDA3NDQ1MDU1N7RQ0lEKTi0uzszPAykwrAUAItfyiiwAAAA="/>
  </w:docVars>
  <w:rsids>
    <w:rsidRoot w:val="005171C7"/>
    <w:rsid w:val="0003067C"/>
    <w:rsid w:val="00033BB0"/>
    <w:rsid w:val="00035386"/>
    <w:rsid w:val="00036638"/>
    <w:rsid w:val="00036ACA"/>
    <w:rsid w:val="00042987"/>
    <w:rsid w:val="00052F9A"/>
    <w:rsid w:val="00056601"/>
    <w:rsid w:val="00060279"/>
    <w:rsid w:val="00070A64"/>
    <w:rsid w:val="00071713"/>
    <w:rsid w:val="000726B0"/>
    <w:rsid w:val="0007750A"/>
    <w:rsid w:val="0008079E"/>
    <w:rsid w:val="000809D1"/>
    <w:rsid w:val="00081844"/>
    <w:rsid w:val="00082450"/>
    <w:rsid w:val="0009105E"/>
    <w:rsid w:val="00097811"/>
    <w:rsid w:val="000A0376"/>
    <w:rsid w:val="000B0834"/>
    <w:rsid w:val="000B15E5"/>
    <w:rsid w:val="000C02A0"/>
    <w:rsid w:val="000D3510"/>
    <w:rsid w:val="000E1C46"/>
    <w:rsid w:val="000E2901"/>
    <w:rsid w:val="000F1B55"/>
    <w:rsid w:val="000F28EF"/>
    <w:rsid w:val="00107F1B"/>
    <w:rsid w:val="00110B81"/>
    <w:rsid w:val="001118C8"/>
    <w:rsid w:val="001137D5"/>
    <w:rsid w:val="00113D50"/>
    <w:rsid w:val="00116744"/>
    <w:rsid w:val="00116D6A"/>
    <w:rsid w:val="00117BD9"/>
    <w:rsid w:val="001221DC"/>
    <w:rsid w:val="00124049"/>
    <w:rsid w:val="0013477E"/>
    <w:rsid w:val="00134E7D"/>
    <w:rsid w:val="00135106"/>
    <w:rsid w:val="00140655"/>
    <w:rsid w:val="00144C47"/>
    <w:rsid w:val="00152BA5"/>
    <w:rsid w:val="00157F7B"/>
    <w:rsid w:val="0018087D"/>
    <w:rsid w:val="00181BF6"/>
    <w:rsid w:val="001871C6"/>
    <w:rsid w:val="00190936"/>
    <w:rsid w:val="00191A41"/>
    <w:rsid w:val="001A6FF8"/>
    <w:rsid w:val="001A7C9E"/>
    <w:rsid w:val="001B066F"/>
    <w:rsid w:val="001B0A56"/>
    <w:rsid w:val="001B5E96"/>
    <w:rsid w:val="001C3912"/>
    <w:rsid w:val="001D089C"/>
    <w:rsid w:val="001E261F"/>
    <w:rsid w:val="001E7436"/>
    <w:rsid w:val="001E74BE"/>
    <w:rsid w:val="001F2B1E"/>
    <w:rsid w:val="001F54D1"/>
    <w:rsid w:val="002057A7"/>
    <w:rsid w:val="002156FD"/>
    <w:rsid w:val="002312BB"/>
    <w:rsid w:val="00232C41"/>
    <w:rsid w:val="00234B68"/>
    <w:rsid w:val="00234F7A"/>
    <w:rsid w:val="00235057"/>
    <w:rsid w:val="00240CF4"/>
    <w:rsid w:val="00241D54"/>
    <w:rsid w:val="00242D8C"/>
    <w:rsid w:val="00244165"/>
    <w:rsid w:val="00254522"/>
    <w:rsid w:val="00256D63"/>
    <w:rsid w:val="0028181D"/>
    <w:rsid w:val="00286EA0"/>
    <w:rsid w:val="00297BA8"/>
    <w:rsid w:val="00297FE3"/>
    <w:rsid w:val="002A13B2"/>
    <w:rsid w:val="002A1D0C"/>
    <w:rsid w:val="002A38E6"/>
    <w:rsid w:val="002A467E"/>
    <w:rsid w:val="002B252A"/>
    <w:rsid w:val="002B26E9"/>
    <w:rsid w:val="002B57AE"/>
    <w:rsid w:val="002B6B10"/>
    <w:rsid w:val="002C152F"/>
    <w:rsid w:val="002C255F"/>
    <w:rsid w:val="002D41C4"/>
    <w:rsid w:val="002D45B6"/>
    <w:rsid w:val="002E061D"/>
    <w:rsid w:val="002E1617"/>
    <w:rsid w:val="002F32E3"/>
    <w:rsid w:val="002F5951"/>
    <w:rsid w:val="0031092D"/>
    <w:rsid w:val="00321749"/>
    <w:rsid w:val="00327009"/>
    <w:rsid w:val="003342A9"/>
    <w:rsid w:val="00341ECA"/>
    <w:rsid w:val="0034456A"/>
    <w:rsid w:val="00352FC3"/>
    <w:rsid w:val="00357BA0"/>
    <w:rsid w:val="003736B0"/>
    <w:rsid w:val="00377EEE"/>
    <w:rsid w:val="00381B91"/>
    <w:rsid w:val="00387D73"/>
    <w:rsid w:val="00391038"/>
    <w:rsid w:val="00394D52"/>
    <w:rsid w:val="003B0172"/>
    <w:rsid w:val="003C2F98"/>
    <w:rsid w:val="003C5659"/>
    <w:rsid w:val="003D60D6"/>
    <w:rsid w:val="003D68D9"/>
    <w:rsid w:val="003E1C21"/>
    <w:rsid w:val="003E2990"/>
    <w:rsid w:val="0040293B"/>
    <w:rsid w:val="0040302B"/>
    <w:rsid w:val="00404485"/>
    <w:rsid w:val="004127A6"/>
    <w:rsid w:val="00417485"/>
    <w:rsid w:val="004270C8"/>
    <w:rsid w:val="00440024"/>
    <w:rsid w:val="00440494"/>
    <w:rsid w:val="00443CCC"/>
    <w:rsid w:val="00443FA9"/>
    <w:rsid w:val="004478E9"/>
    <w:rsid w:val="004602D8"/>
    <w:rsid w:val="00463062"/>
    <w:rsid w:val="00464BC2"/>
    <w:rsid w:val="00485D2B"/>
    <w:rsid w:val="00486F28"/>
    <w:rsid w:val="00492B07"/>
    <w:rsid w:val="004A0B76"/>
    <w:rsid w:val="004B2266"/>
    <w:rsid w:val="004B2D06"/>
    <w:rsid w:val="004B57BC"/>
    <w:rsid w:val="004B607D"/>
    <w:rsid w:val="004C6D27"/>
    <w:rsid w:val="004D7780"/>
    <w:rsid w:val="004E1DCA"/>
    <w:rsid w:val="004E6C01"/>
    <w:rsid w:val="0050076E"/>
    <w:rsid w:val="00500F35"/>
    <w:rsid w:val="005011B1"/>
    <w:rsid w:val="00506EBB"/>
    <w:rsid w:val="00511923"/>
    <w:rsid w:val="005171C7"/>
    <w:rsid w:val="0052476B"/>
    <w:rsid w:val="0053412D"/>
    <w:rsid w:val="005351DE"/>
    <w:rsid w:val="005362EF"/>
    <w:rsid w:val="0054334D"/>
    <w:rsid w:val="00550515"/>
    <w:rsid w:val="00553347"/>
    <w:rsid w:val="0055675A"/>
    <w:rsid w:val="00561A8D"/>
    <w:rsid w:val="00567D7B"/>
    <w:rsid w:val="00572FC8"/>
    <w:rsid w:val="00581259"/>
    <w:rsid w:val="0059379B"/>
    <w:rsid w:val="00594F75"/>
    <w:rsid w:val="00597C51"/>
    <w:rsid w:val="005A6DAC"/>
    <w:rsid w:val="005B60AF"/>
    <w:rsid w:val="005B6DE4"/>
    <w:rsid w:val="005B77B5"/>
    <w:rsid w:val="005C16A9"/>
    <w:rsid w:val="005C6E4E"/>
    <w:rsid w:val="005D299F"/>
    <w:rsid w:val="005D7BDC"/>
    <w:rsid w:val="005E43F1"/>
    <w:rsid w:val="005E63EF"/>
    <w:rsid w:val="005E7029"/>
    <w:rsid w:val="005F285C"/>
    <w:rsid w:val="005F7A51"/>
    <w:rsid w:val="00601AEC"/>
    <w:rsid w:val="0061733B"/>
    <w:rsid w:val="0062525B"/>
    <w:rsid w:val="00627E85"/>
    <w:rsid w:val="00630310"/>
    <w:rsid w:val="00637F44"/>
    <w:rsid w:val="0064269F"/>
    <w:rsid w:val="00646555"/>
    <w:rsid w:val="0065097E"/>
    <w:rsid w:val="006562BB"/>
    <w:rsid w:val="00660DFD"/>
    <w:rsid w:val="00664529"/>
    <w:rsid w:val="00664640"/>
    <w:rsid w:val="006648BC"/>
    <w:rsid w:val="00666C62"/>
    <w:rsid w:val="006814FB"/>
    <w:rsid w:val="00691775"/>
    <w:rsid w:val="0069316E"/>
    <w:rsid w:val="006937FB"/>
    <w:rsid w:val="006A161E"/>
    <w:rsid w:val="006B0544"/>
    <w:rsid w:val="006B7D74"/>
    <w:rsid w:val="006C022C"/>
    <w:rsid w:val="006C0FF5"/>
    <w:rsid w:val="006D0673"/>
    <w:rsid w:val="006D3C23"/>
    <w:rsid w:val="006D3EA0"/>
    <w:rsid w:val="006D5082"/>
    <w:rsid w:val="006E2DAF"/>
    <w:rsid w:val="006E5DF4"/>
    <w:rsid w:val="006E66DA"/>
    <w:rsid w:val="006F7430"/>
    <w:rsid w:val="006F7ED3"/>
    <w:rsid w:val="00702535"/>
    <w:rsid w:val="00707205"/>
    <w:rsid w:val="00725736"/>
    <w:rsid w:val="00727471"/>
    <w:rsid w:val="0074193D"/>
    <w:rsid w:val="0074230F"/>
    <w:rsid w:val="00747705"/>
    <w:rsid w:val="00760B79"/>
    <w:rsid w:val="00762503"/>
    <w:rsid w:val="00762EBE"/>
    <w:rsid w:val="00764C97"/>
    <w:rsid w:val="00772E4D"/>
    <w:rsid w:val="0077486A"/>
    <w:rsid w:val="007759A5"/>
    <w:rsid w:val="00786906"/>
    <w:rsid w:val="00791DB4"/>
    <w:rsid w:val="00795A01"/>
    <w:rsid w:val="007A20B5"/>
    <w:rsid w:val="007A2E95"/>
    <w:rsid w:val="007A4296"/>
    <w:rsid w:val="007A4683"/>
    <w:rsid w:val="007C5142"/>
    <w:rsid w:val="007D76E2"/>
    <w:rsid w:val="007E1D52"/>
    <w:rsid w:val="007E6CF4"/>
    <w:rsid w:val="00810ECD"/>
    <w:rsid w:val="0081346C"/>
    <w:rsid w:val="00821BC9"/>
    <w:rsid w:val="008245A7"/>
    <w:rsid w:val="00826959"/>
    <w:rsid w:val="00835631"/>
    <w:rsid w:val="008426F2"/>
    <w:rsid w:val="00851B15"/>
    <w:rsid w:val="00855843"/>
    <w:rsid w:val="00860C89"/>
    <w:rsid w:val="00873CFE"/>
    <w:rsid w:val="008748D5"/>
    <w:rsid w:val="00875807"/>
    <w:rsid w:val="008815A1"/>
    <w:rsid w:val="00887C4F"/>
    <w:rsid w:val="00891CE6"/>
    <w:rsid w:val="008A279C"/>
    <w:rsid w:val="008A7199"/>
    <w:rsid w:val="008B1029"/>
    <w:rsid w:val="008B210B"/>
    <w:rsid w:val="008C701F"/>
    <w:rsid w:val="008E00B7"/>
    <w:rsid w:val="008F4217"/>
    <w:rsid w:val="008F4D06"/>
    <w:rsid w:val="008F5B8B"/>
    <w:rsid w:val="00916A4E"/>
    <w:rsid w:val="009214CB"/>
    <w:rsid w:val="00923C2F"/>
    <w:rsid w:val="00926EB8"/>
    <w:rsid w:val="0093161A"/>
    <w:rsid w:val="00932F1C"/>
    <w:rsid w:val="00936F2A"/>
    <w:rsid w:val="00950F20"/>
    <w:rsid w:val="00951896"/>
    <w:rsid w:val="009579EF"/>
    <w:rsid w:val="00961829"/>
    <w:rsid w:val="009814F5"/>
    <w:rsid w:val="00981F58"/>
    <w:rsid w:val="009823B1"/>
    <w:rsid w:val="00984375"/>
    <w:rsid w:val="009963E6"/>
    <w:rsid w:val="0099644B"/>
    <w:rsid w:val="009A33A2"/>
    <w:rsid w:val="009A451B"/>
    <w:rsid w:val="009B5207"/>
    <w:rsid w:val="009C3ADD"/>
    <w:rsid w:val="009C7536"/>
    <w:rsid w:val="009D54B0"/>
    <w:rsid w:val="009E4B7E"/>
    <w:rsid w:val="009E5006"/>
    <w:rsid w:val="009E6AC5"/>
    <w:rsid w:val="009F11E5"/>
    <w:rsid w:val="00A03484"/>
    <w:rsid w:val="00A05333"/>
    <w:rsid w:val="00A15A41"/>
    <w:rsid w:val="00A21D1D"/>
    <w:rsid w:val="00A3252C"/>
    <w:rsid w:val="00A325E5"/>
    <w:rsid w:val="00A33AE6"/>
    <w:rsid w:val="00A3666D"/>
    <w:rsid w:val="00A37F4C"/>
    <w:rsid w:val="00A40147"/>
    <w:rsid w:val="00A45823"/>
    <w:rsid w:val="00A53263"/>
    <w:rsid w:val="00A540FA"/>
    <w:rsid w:val="00A564D5"/>
    <w:rsid w:val="00A62DC1"/>
    <w:rsid w:val="00A675B3"/>
    <w:rsid w:val="00A742CF"/>
    <w:rsid w:val="00A84632"/>
    <w:rsid w:val="00A9218E"/>
    <w:rsid w:val="00A936C9"/>
    <w:rsid w:val="00AA6606"/>
    <w:rsid w:val="00AA6D92"/>
    <w:rsid w:val="00AB3867"/>
    <w:rsid w:val="00AD326B"/>
    <w:rsid w:val="00AD4C94"/>
    <w:rsid w:val="00AE4D4D"/>
    <w:rsid w:val="00AF03BE"/>
    <w:rsid w:val="00AF1833"/>
    <w:rsid w:val="00AF1C70"/>
    <w:rsid w:val="00AF4BA7"/>
    <w:rsid w:val="00B00D82"/>
    <w:rsid w:val="00B15A1F"/>
    <w:rsid w:val="00B229B1"/>
    <w:rsid w:val="00B274C4"/>
    <w:rsid w:val="00B3053E"/>
    <w:rsid w:val="00B42AFB"/>
    <w:rsid w:val="00B45096"/>
    <w:rsid w:val="00B46B6C"/>
    <w:rsid w:val="00B70D8A"/>
    <w:rsid w:val="00B77CF5"/>
    <w:rsid w:val="00B80520"/>
    <w:rsid w:val="00B8163F"/>
    <w:rsid w:val="00B903F7"/>
    <w:rsid w:val="00B91833"/>
    <w:rsid w:val="00B93E61"/>
    <w:rsid w:val="00B94EFE"/>
    <w:rsid w:val="00BA1667"/>
    <w:rsid w:val="00BB1A0C"/>
    <w:rsid w:val="00BB45EE"/>
    <w:rsid w:val="00BB5FF3"/>
    <w:rsid w:val="00BC466E"/>
    <w:rsid w:val="00BC7C33"/>
    <w:rsid w:val="00BD40B8"/>
    <w:rsid w:val="00BD455C"/>
    <w:rsid w:val="00BE001A"/>
    <w:rsid w:val="00BE3DC7"/>
    <w:rsid w:val="00BF42C9"/>
    <w:rsid w:val="00C02FA9"/>
    <w:rsid w:val="00C169D8"/>
    <w:rsid w:val="00C16D98"/>
    <w:rsid w:val="00C22B6E"/>
    <w:rsid w:val="00C25C68"/>
    <w:rsid w:val="00C3294C"/>
    <w:rsid w:val="00C438FF"/>
    <w:rsid w:val="00C455EA"/>
    <w:rsid w:val="00C4692F"/>
    <w:rsid w:val="00C54E19"/>
    <w:rsid w:val="00C55D67"/>
    <w:rsid w:val="00C55DFB"/>
    <w:rsid w:val="00C57A15"/>
    <w:rsid w:val="00C601B2"/>
    <w:rsid w:val="00C63550"/>
    <w:rsid w:val="00C64D8A"/>
    <w:rsid w:val="00C674DB"/>
    <w:rsid w:val="00C868BA"/>
    <w:rsid w:val="00C871C3"/>
    <w:rsid w:val="00C94839"/>
    <w:rsid w:val="00C9590C"/>
    <w:rsid w:val="00C960AF"/>
    <w:rsid w:val="00C969A1"/>
    <w:rsid w:val="00CA0A97"/>
    <w:rsid w:val="00CA197D"/>
    <w:rsid w:val="00CA3F1B"/>
    <w:rsid w:val="00CC3931"/>
    <w:rsid w:val="00CC7BBE"/>
    <w:rsid w:val="00CD7D0D"/>
    <w:rsid w:val="00CE0588"/>
    <w:rsid w:val="00CE2C71"/>
    <w:rsid w:val="00CE2F86"/>
    <w:rsid w:val="00CE4205"/>
    <w:rsid w:val="00CE45C2"/>
    <w:rsid w:val="00CE6882"/>
    <w:rsid w:val="00CF77E3"/>
    <w:rsid w:val="00D00BCD"/>
    <w:rsid w:val="00D05ABD"/>
    <w:rsid w:val="00D21BFF"/>
    <w:rsid w:val="00D2428D"/>
    <w:rsid w:val="00D27571"/>
    <w:rsid w:val="00D374C2"/>
    <w:rsid w:val="00D505F5"/>
    <w:rsid w:val="00D53012"/>
    <w:rsid w:val="00D541AB"/>
    <w:rsid w:val="00D5472D"/>
    <w:rsid w:val="00D603E3"/>
    <w:rsid w:val="00D60707"/>
    <w:rsid w:val="00D70894"/>
    <w:rsid w:val="00D717A8"/>
    <w:rsid w:val="00D725ED"/>
    <w:rsid w:val="00D735A1"/>
    <w:rsid w:val="00D80A3E"/>
    <w:rsid w:val="00D816CF"/>
    <w:rsid w:val="00D84993"/>
    <w:rsid w:val="00D902D3"/>
    <w:rsid w:val="00D90CB3"/>
    <w:rsid w:val="00D90D2D"/>
    <w:rsid w:val="00D931FE"/>
    <w:rsid w:val="00DA586C"/>
    <w:rsid w:val="00DC00B1"/>
    <w:rsid w:val="00DC6139"/>
    <w:rsid w:val="00DD3E33"/>
    <w:rsid w:val="00DD76BF"/>
    <w:rsid w:val="00DD7B46"/>
    <w:rsid w:val="00DE4452"/>
    <w:rsid w:val="00DE59EF"/>
    <w:rsid w:val="00DE5B3F"/>
    <w:rsid w:val="00DE7328"/>
    <w:rsid w:val="00DF6CB9"/>
    <w:rsid w:val="00E033C4"/>
    <w:rsid w:val="00E10DF2"/>
    <w:rsid w:val="00E11342"/>
    <w:rsid w:val="00E1254B"/>
    <w:rsid w:val="00E1605D"/>
    <w:rsid w:val="00E17108"/>
    <w:rsid w:val="00E17552"/>
    <w:rsid w:val="00E20BC4"/>
    <w:rsid w:val="00E300F1"/>
    <w:rsid w:val="00E30760"/>
    <w:rsid w:val="00E30F77"/>
    <w:rsid w:val="00E3355A"/>
    <w:rsid w:val="00E35D1D"/>
    <w:rsid w:val="00E36A48"/>
    <w:rsid w:val="00E43487"/>
    <w:rsid w:val="00E46202"/>
    <w:rsid w:val="00E47F18"/>
    <w:rsid w:val="00E50775"/>
    <w:rsid w:val="00E5209C"/>
    <w:rsid w:val="00E53763"/>
    <w:rsid w:val="00E54B1C"/>
    <w:rsid w:val="00E57BF2"/>
    <w:rsid w:val="00E664A0"/>
    <w:rsid w:val="00E71244"/>
    <w:rsid w:val="00E73C06"/>
    <w:rsid w:val="00E7637C"/>
    <w:rsid w:val="00E76A10"/>
    <w:rsid w:val="00E87A2F"/>
    <w:rsid w:val="00E930B4"/>
    <w:rsid w:val="00E97A9D"/>
    <w:rsid w:val="00EA790F"/>
    <w:rsid w:val="00EB5DBC"/>
    <w:rsid w:val="00EB7A8C"/>
    <w:rsid w:val="00EC02E3"/>
    <w:rsid w:val="00ED27F0"/>
    <w:rsid w:val="00ED30B7"/>
    <w:rsid w:val="00ED5DB5"/>
    <w:rsid w:val="00ED705F"/>
    <w:rsid w:val="00EF50D3"/>
    <w:rsid w:val="00F01BA5"/>
    <w:rsid w:val="00F03240"/>
    <w:rsid w:val="00F10C72"/>
    <w:rsid w:val="00F125F9"/>
    <w:rsid w:val="00F15064"/>
    <w:rsid w:val="00F20E08"/>
    <w:rsid w:val="00F31A9E"/>
    <w:rsid w:val="00F42137"/>
    <w:rsid w:val="00F44BBD"/>
    <w:rsid w:val="00F44C62"/>
    <w:rsid w:val="00F457EE"/>
    <w:rsid w:val="00F45CDE"/>
    <w:rsid w:val="00F47FBA"/>
    <w:rsid w:val="00F50799"/>
    <w:rsid w:val="00F511A7"/>
    <w:rsid w:val="00F522FE"/>
    <w:rsid w:val="00F52F7D"/>
    <w:rsid w:val="00F54DB9"/>
    <w:rsid w:val="00F5625A"/>
    <w:rsid w:val="00F56C2F"/>
    <w:rsid w:val="00F63979"/>
    <w:rsid w:val="00F67A83"/>
    <w:rsid w:val="00F70A0B"/>
    <w:rsid w:val="00F83F64"/>
    <w:rsid w:val="00F97A07"/>
    <w:rsid w:val="00FA1398"/>
    <w:rsid w:val="00FA1FD4"/>
    <w:rsid w:val="00FB1D21"/>
    <w:rsid w:val="00FB34A9"/>
    <w:rsid w:val="00FB71D0"/>
    <w:rsid w:val="00FC63E2"/>
    <w:rsid w:val="00FC724F"/>
    <w:rsid w:val="00FD08D1"/>
    <w:rsid w:val="00FE23D5"/>
    <w:rsid w:val="00FF1488"/>
    <w:rsid w:val="00FF42C7"/>
    <w:rsid w:val="00FF5AD6"/>
    <w:rsid w:val="020ED135"/>
    <w:rsid w:val="036BF31D"/>
    <w:rsid w:val="063DE437"/>
    <w:rsid w:val="0A918987"/>
    <w:rsid w:val="18AA0CC5"/>
    <w:rsid w:val="1C401B75"/>
    <w:rsid w:val="219213E9"/>
    <w:rsid w:val="21CCEE57"/>
    <w:rsid w:val="2340C5E5"/>
    <w:rsid w:val="243CCA15"/>
    <w:rsid w:val="2542336C"/>
    <w:rsid w:val="312F236A"/>
    <w:rsid w:val="3918F12A"/>
    <w:rsid w:val="405CCED6"/>
    <w:rsid w:val="53B56802"/>
    <w:rsid w:val="53F909A7"/>
    <w:rsid w:val="56F406C9"/>
    <w:rsid w:val="57DBA180"/>
    <w:rsid w:val="5EC59AC8"/>
    <w:rsid w:val="5F854D97"/>
    <w:rsid w:val="6455602F"/>
    <w:rsid w:val="6E0DDA96"/>
    <w:rsid w:val="76D75F02"/>
    <w:rsid w:val="789AAC76"/>
    <w:rsid w:val="7A0F2D75"/>
    <w:rsid w:val="7D53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6195A"/>
  <w15:docId w15:val="{8706234F-2C0E-47D4-8C8A-C4549800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320"/>
      <w:ind w:left="286" w:right="309"/>
      <w:jc w:val="right"/>
      <w:outlineLvl w:val="0"/>
    </w:pPr>
    <w:rPr>
      <w:b/>
      <w:bCs/>
      <w:sz w:val="36"/>
      <w:szCs w:val="36"/>
    </w:rPr>
  </w:style>
  <w:style w:type="paragraph" w:styleId="Heading2">
    <w:name w:val="heading 2"/>
    <w:basedOn w:val="Normal"/>
    <w:uiPriority w:val="9"/>
    <w:unhideWhenUsed/>
    <w:qFormat/>
    <w:pPr>
      <w:spacing w:before="80"/>
      <w:ind w:left="380"/>
      <w:jc w:val="both"/>
      <w:outlineLvl w:val="1"/>
    </w:pPr>
    <w:rPr>
      <w:b/>
      <w:bCs/>
      <w:sz w:val="28"/>
      <w:szCs w:val="28"/>
    </w:rPr>
  </w:style>
  <w:style w:type="paragraph" w:styleId="Heading3">
    <w:name w:val="heading 3"/>
    <w:basedOn w:val="Normal"/>
    <w:uiPriority w:val="9"/>
    <w:unhideWhenUsed/>
    <w:qFormat/>
    <w:pPr>
      <w:ind w:left="868" w:hanging="488"/>
      <w:jc w:val="both"/>
      <w:outlineLvl w:val="2"/>
    </w:pPr>
    <w:rPr>
      <w:b/>
      <w:bCs/>
      <w:sz w:val="26"/>
      <w:szCs w:val="26"/>
    </w:rPr>
  </w:style>
  <w:style w:type="paragraph" w:styleId="Heading4">
    <w:name w:val="heading 4"/>
    <w:basedOn w:val="Normal"/>
    <w:uiPriority w:val="9"/>
    <w:unhideWhenUsed/>
    <w:qFormat/>
    <w:pPr>
      <w:spacing w:before="80"/>
      <w:ind w:left="829" w:hanging="449"/>
      <w:jc w:val="both"/>
      <w:outlineLvl w:val="3"/>
    </w:pPr>
    <w:rPr>
      <w:b/>
      <w:bCs/>
      <w:sz w:val="24"/>
      <w:szCs w:val="24"/>
    </w:rPr>
  </w:style>
  <w:style w:type="paragraph" w:styleId="Heading5">
    <w:name w:val="heading 5"/>
    <w:basedOn w:val="Normal"/>
    <w:uiPriority w:val="9"/>
    <w:unhideWhenUsed/>
    <w:qFormat/>
    <w:pPr>
      <w:ind w:left="10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line="265" w:lineRule="exact"/>
      <w:ind w:left="378"/>
    </w:pPr>
    <w:rPr>
      <w:b/>
      <w:bCs/>
    </w:rPr>
  </w:style>
  <w:style w:type="paragraph" w:styleId="TOC2">
    <w:name w:val="toc 2"/>
    <w:basedOn w:val="Normal"/>
    <w:uiPriority w:val="39"/>
    <w:qFormat/>
    <w:pPr>
      <w:spacing w:before="51" w:line="265" w:lineRule="exact"/>
      <w:ind w:left="380"/>
    </w:pPr>
    <w:rPr>
      <w:b/>
      <w:bCs/>
    </w:rPr>
  </w:style>
  <w:style w:type="paragraph" w:styleId="TOC3">
    <w:name w:val="toc 3"/>
    <w:basedOn w:val="Normal"/>
    <w:uiPriority w:val="39"/>
    <w:qFormat/>
    <w:pPr>
      <w:spacing w:before="1" w:line="265" w:lineRule="exact"/>
      <w:ind w:left="1477" w:hanging="375"/>
    </w:pPr>
  </w:style>
  <w:style w:type="paragraph" w:styleId="BodyText">
    <w:name w:val="Body Text"/>
    <w:basedOn w:val="Normal"/>
    <w:uiPriority w:val="1"/>
    <w:qFormat/>
  </w:style>
  <w:style w:type="paragraph" w:styleId="ListParagraph">
    <w:name w:val="List Paragraph"/>
    <w:basedOn w:val="Normal"/>
    <w:uiPriority w:val="1"/>
    <w:qFormat/>
    <w:pPr>
      <w:ind w:left="1100" w:hanging="720"/>
      <w:jc w:val="both"/>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ED5DB5"/>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ED5DB5"/>
    <w:rPr>
      <w:color w:val="0000FF" w:themeColor="hyperlink"/>
      <w:u w:val="single"/>
    </w:rPr>
  </w:style>
  <w:style w:type="paragraph" w:styleId="Revision">
    <w:name w:val="Revision"/>
    <w:hidden/>
    <w:uiPriority w:val="99"/>
    <w:semiHidden/>
    <w:rsid w:val="00464BC2"/>
    <w:pPr>
      <w:widowControl/>
      <w:autoSpaceDE/>
      <w:autoSpaceDN/>
    </w:pPr>
    <w:rPr>
      <w:rFonts w:ascii="Tahoma" w:eastAsia="Tahoma" w:hAnsi="Tahoma" w:cs="Tahoma"/>
    </w:rPr>
  </w:style>
  <w:style w:type="paragraph" w:styleId="Header">
    <w:name w:val="header"/>
    <w:basedOn w:val="Normal"/>
    <w:link w:val="HeaderChar"/>
    <w:uiPriority w:val="99"/>
    <w:unhideWhenUsed/>
    <w:rsid w:val="007A4296"/>
    <w:pPr>
      <w:tabs>
        <w:tab w:val="center" w:pos="4680"/>
        <w:tab w:val="right" w:pos="9360"/>
      </w:tabs>
    </w:pPr>
  </w:style>
  <w:style w:type="character" w:customStyle="1" w:styleId="HeaderChar">
    <w:name w:val="Header Char"/>
    <w:basedOn w:val="DefaultParagraphFont"/>
    <w:link w:val="Header"/>
    <w:uiPriority w:val="99"/>
    <w:rsid w:val="007A4296"/>
    <w:rPr>
      <w:rFonts w:ascii="Tahoma" w:eastAsia="Tahoma" w:hAnsi="Tahoma" w:cs="Tahoma"/>
    </w:rPr>
  </w:style>
  <w:style w:type="paragraph" w:styleId="Footer">
    <w:name w:val="footer"/>
    <w:basedOn w:val="Normal"/>
    <w:link w:val="FooterChar"/>
    <w:uiPriority w:val="99"/>
    <w:unhideWhenUsed/>
    <w:rsid w:val="007A4296"/>
    <w:pPr>
      <w:tabs>
        <w:tab w:val="center" w:pos="4680"/>
        <w:tab w:val="right" w:pos="9360"/>
      </w:tabs>
    </w:pPr>
  </w:style>
  <w:style w:type="character" w:customStyle="1" w:styleId="FooterChar">
    <w:name w:val="Footer Char"/>
    <w:basedOn w:val="DefaultParagraphFont"/>
    <w:link w:val="Footer"/>
    <w:uiPriority w:val="99"/>
    <w:rsid w:val="007A4296"/>
    <w:rPr>
      <w:rFonts w:ascii="Tahoma" w:eastAsia="Tahoma" w:hAnsi="Tahoma" w:cs="Tahoma"/>
    </w:rPr>
  </w:style>
  <w:style w:type="character" w:styleId="CommentReference">
    <w:name w:val="annotation reference"/>
    <w:basedOn w:val="DefaultParagraphFont"/>
    <w:uiPriority w:val="99"/>
    <w:semiHidden/>
    <w:unhideWhenUsed/>
    <w:rsid w:val="00D2428D"/>
    <w:rPr>
      <w:sz w:val="16"/>
      <w:szCs w:val="16"/>
    </w:rPr>
  </w:style>
  <w:style w:type="paragraph" w:styleId="CommentText">
    <w:name w:val="annotation text"/>
    <w:basedOn w:val="Normal"/>
    <w:link w:val="CommentTextChar"/>
    <w:uiPriority w:val="99"/>
    <w:unhideWhenUsed/>
    <w:rsid w:val="00D2428D"/>
    <w:rPr>
      <w:sz w:val="20"/>
      <w:szCs w:val="20"/>
    </w:rPr>
  </w:style>
  <w:style w:type="character" w:customStyle="1" w:styleId="CommentTextChar">
    <w:name w:val="Comment Text Char"/>
    <w:basedOn w:val="DefaultParagraphFont"/>
    <w:link w:val="CommentText"/>
    <w:uiPriority w:val="99"/>
    <w:rsid w:val="00D2428D"/>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D2428D"/>
    <w:rPr>
      <w:b/>
      <w:bCs/>
    </w:rPr>
  </w:style>
  <w:style w:type="character" w:customStyle="1" w:styleId="CommentSubjectChar">
    <w:name w:val="Comment Subject Char"/>
    <w:basedOn w:val="CommentTextChar"/>
    <w:link w:val="CommentSubject"/>
    <w:uiPriority w:val="99"/>
    <w:semiHidden/>
    <w:rsid w:val="00D2428D"/>
    <w:rPr>
      <w:rFonts w:ascii="Tahoma" w:eastAsia="Tahoma" w:hAnsi="Tahoma" w:cs="Tahoma"/>
      <w:b/>
      <w:bCs/>
      <w:sz w:val="20"/>
      <w:szCs w:val="20"/>
    </w:rPr>
  </w:style>
  <w:style w:type="character" w:styleId="Mention">
    <w:name w:val="Mention"/>
    <w:basedOn w:val="DefaultParagraphFont"/>
    <w:uiPriority w:val="99"/>
    <w:unhideWhenUsed/>
    <w:rsid w:val="00D2428D"/>
    <w:rPr>
      <w:color w:val="2B579A"/>
      <w:shd w:val="clear" w:color="auto" w:fill="E1DFDD"/>
    </w:rPr>
  </w:style>
  <w:style w:type="character" w:styleId="UnresolvedMention">
    <w:name w:val="Unresolved Mention"/>
    <w:basedOn w:val="DefaultParagraphFont"/>
    <w:uiPriority w:val="99"/>
    <w:semiHidden/>
    <w:unhideWhenUsed/>
    <w:rsid w:val="00B81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octa.net/pdf/cmpprepmanu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E11F802CA41145AECE9C0E68511634" ma:contentTypeVersion="4" ma:contentTypeDescription="Create a new document." ma:contentTypeScope="" ma:versionID="7dcccfd1d74ac3bde124ce3b4eca9390">
  <xsd:schema xmlns:xsd="http://www.w3.org/2001/XMLSchema" xmlns:xs="http://www.w3.org/2001/XMLSchema" xmlns:p="http://schemas.microsoft.com/office/2006/metadata/properties" xmlns:ns2="7804b057-2edf-41cd-aeed-3ce455a95750" targetNamespace="http://schemas.microsoft.com/office/2006/metadata/properties" ma:root="true" ma:fieldsID="5b03a3d3fd26dbf1d0d6b65ac18841c6" ns2:_="">
    <xsd:import namespace="7804b057-2edf-41cd-aeed-3ce455a957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4b057-2edf-41cd-aeed-3ce455a95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B59AF-D92C-45E9-B151-3CED0C61B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4b057-2edf-41cd-aeed-3ce455a95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E85B6E-6C8A-4B76-B70C-B2A4D38FA6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E9AC9F-6576-4BA8-9CBE-D101FAF92A5F}">
  <ds:schemaRefs>
    <ds:schemaRef ds:uri="http://schemas.microsoft.com/sharepoint/v3/contenttype/forms"/>
  </ds:schemaRefs>
</ds:datastoreItem>
</file>

<file path=customXml/itemProps4.xml><?xml version="1.0" encoding="utf-8"?>
<ds:datastoreItem xmlns:ds="http://schemas.openxmlformats.org/officeDocument/2006/customXml" ds:itemID="{B1D1B65D-54B4-46C6-A61C-15C4875D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998</Words>
  <Characters>5146</Characters>
  <Application>Microsoft Office Word</Application>
  <DocSecurity>0</DocSecurity>
  <Lines>310</Lines>
  <Paragraphs>192</Paragraphs>
  <ScaleCrop>false</ScaleCrop>
  <Company>OCTA</Company>
  <LinksUpToDate>false</LinksUpToDate>
  <CharactersWithSpaces>5983</CharactersWithSpaces>
  <SharedDoc>false</SharedDoc>
  <HLinks>
    <vt:vector size="486" baseType="variant">
      <vt:variant>
        <vt:i4>2555985</vt:i4>
      </vt:variant>
      <vt:variant>
        <vt:i4>195</vt:i4>
      </vt:variant>
      <vt:variant>
        <vt:i4>0</vt:i4>
      </vt:variant>
      <vt:variant>
        <vt:i4>5</vt:i4>
      </vt:variant>
      <vt:variant>
        <vt:lpwstr/>
      </vt:variant>
      <vt:variant>
        <vt:lpwstr>_bookmark52</vt:lpwstr>
      </vt:variant>
      <vt:variant>
        <vt:i4>2555985</vt:i4>
      </vt:variant>
      <vt:variant>
        <vt:i4>192</vt:i4>
      </vt:variant>
      <vt:variant>
        <vt:i4>0</vt:i4>
      </vt:variant>
      <vt:variant>
        <vt:i4>5</vt:i4>
      </vt:variant>
      <vt:variant>
        <vt:lpwstr/>
      </vt:variant>
      <vt:variant>
        <vt:lpwstr>_bookmark51</vt:lpwstr>
      </vt:variant>
      <vt:variant>
        <vt:i4>2555985</vt:i4>
      </vt:variant>
      <vt:variant>
        <vt:i4>189</vt:i4>
      </vt:variant>
      <vt:variant>
        <vt:i4>0</vt:i4>
      </vt:variant>
      <vt:variant>
        <vt:i4>5</vt:i4>
      </vt:variant>
      <vt:variant>
        <vt:lpwstr/>
      </vt:variant>
      <vt:variant>
        <vt:lpwstr>_bookmark50</vt:lpwstr>
      </vt:variant>
      <vt:variant>
        <vt:i4>2490449</vt:i4>
      </vt:variant>
      <vt:variant>
        <vt:i4>186</vt:i4>
      </vt:variant>
      <vt:variant>
        <vt:i4>0</vt:i4>
      </vt:variant>
      <vt:variant>
        <vt:i4>5</vt:i4>
      </vt:variant>
      <vt:variant>
        <vt:lpwstr/>
      </vt:variant>
      <vt:variant>
        <vt:lpwstr>_bookmark47</vt:lpwstr>
      </vt:variant>
      <vt:variant>
        <vt:i4>5177415</vt:i4>
      </vt:variant>
      <vt:variant>
        <vt:i4>183</vt:i4>
      </vt:variant>
      <vt:variant>
        <vt:i4>0</vt:i4>
      </vt:variant>
      <vt:variant>
        <vt:i4>5</vt:i4>
      </vt:variant>
      <vt:variant>
        <vt:lpwstr>http://www.octa.net/pdf/cmpprepmanual.pdf</vt:lpwstr>
      </vt:variant>
      <vt:variant>
        <vt:lpwstr/>
      </vt:variant>
      <vt:variant>
        <vt:i4>4456514</vt:i4>
      </vt:variant>
      <vt:variant>
        <vt:i4>180</vt:i4>
      </vt:variant>
      <vt:variant>
        <vt:i4>0</vt:i4>
      </vt:variant>
      <vt:variant>
        <vt:i4>5</vt:i4>
      </vt:variant>
      <vt:variant>
        <vt:lpwstr>https://www.octa.net/OCGoEligibility</vt:lpwstr>
      </vt:variant>
      <vt:variant>
        <vt:lpwstr/>
      </vt:variant>
      <vt:variant>
        <vt:i4>2883591</vt:i4>
      </vt:variant>
      <vt:variant>
        <vt:i4>177</vt:i4>
      </vt:variant>
      <vt:variant>
        <vt:i4>0</vt:i4>
      </vt:variant>
      <vt:variant>
        <vt:i4>5</vt:i4>
      </vt:variant>
      <vt:variant>
        <vt:lpwstr>mailto:calacar@octa.net</vt:lpwstr>
      </vt:variant>
      <vt:variant>
        <vt:lpwstr/>
      </vt:variant>
      <vt:variant>
        <vt:i4>3735553</vt:i4>
      </vt:variant>
      <vt:variant>
        <vt:i4>174</vt:i4>
      </vt:variant>
      <vt:variant>
        <vt:i4>0</vt:i4>
      </vt:variant>
      <vt:variant>
        <vt:i4>5</vt:i4>
      </vt:variant>
      <vt:variant>
        <vt:lpwstr>mailto:smooney@octa.net</vt:lpwstr>
      </vt:variant>
      <vt:variant>
        <vt:lpwstr/>
      </vt:variant>
      <vt:variant>
        <vt:i4>2162769</vt:i4>
      </vt:variant>
      <vt:variant>
        <vt:i4>171</vt:i4>
      </vt:variant>
      <vt:variant>
        <vt:i4>0</vt:i4>
      </vt:variant>
      <vt:variant>
        <vt:i4>5</vt:i4>
      </vt:variant>
      <vt:variant>
        <vt:lpwstr/>
      </vt:variant>
      <vt:variant>
        <vt:lpwstr>_bookmark34</vt:lpwstr>
      </vt:variant>
      <vt:variant>
        <vt:i4>2162769</vt:i4>
      </vt:variant>
      <vt:variant>
        <vt:i4>168</vt:i4>
      </vt:variant>
      <vt:variant>
        <vt:i4>0</vt:i4>
      </vt:variant>
      <vt:variant>
        <vt:i4>5</vt:i4>
      </vt:variant>
      <vt:variant>
        <vt:lpwstr/>
      </vt:variant>
      <vt:variant>
        <vt:lpwstr>_bookmark33</vt:lpwstr>
      </vt:variant>
      <vt:variant>
        <vt:i4>2097233</vt:i4>
      </vt:variant>
      <vt:variant>
        <vt:i4>165</vt:i4>
      </vt:variant>
      <vt:variant>
        <vt:i4>0</vt:i4>
      </vt:variant>
      <vt:variant>
        <vt:i4>5</vt:i4>
      </vt:variant>
      <vt:variant>
        <vt:lpwstr/>
      </vt:variant>
      <vt:variant>
        <vt:lpwstr>_bookmark25</vt:lpwstr>
      </vt:variant>
      <vt:variant>
        <vt:i4>4456514</vt:i4>
      </vt:variant>
      <vt:variant>
        <vt:i4>162</vt:i4>
      </vt:variant>
      <vt:variant>
        <vt:i4>0</vt:i4>
      </vt:variant>
      <vt:variant>
        <vt:i4>5</vt:i4>
      </vt:variant>
      <vt:variant>
        <vt:lpwstr>https://www.octa.net/OCGoEligibility</vt:lpwstr>
      </vt:variant>
      <vt:variant>
        <vt:lpwstr/>
      </vt:variant>
      <vt:variant>
        <vt:i4>4456514</vt:i4>
      </vt:variant>
      <vt:variant>
        <vt:i4>159</vt:i4>
      </vt:variant>
      <vt:variant>
        <vt:i4>0</vt:i4>
      </vt:variant>
      <vt:variant>
        <vt:i4>5</vt:i4>
      </vt:variant>
      <vt:variant>
        <vt:lpwstr>https://www.octa.net/OCGoEligibility</vt:lpwstr>
      </vt:variant>
      <vt:variant>
        <vt:lpwstr/>
      </vt:variant>
      <vt:variant>
        <vt:i4>2097233</vt:i4>
      </vt:variant>
      <vt:variant>
        <vt:i4>156</vt:i4>
      </vt:variant>
      <vt:variant>
        <vt:i4>0</vt:i4>
      </vt:variant>
      <vt:variant>
        <vt:i4>5</vt:i4>
      </vt:variant>
      <vt:variant>
        <vt:lpwstr/>
      </vt:variant>
      <vt:variant>
        <vt:lpwstr>_bookmark23</vt:lpwstr>
      </vt:variant>
      <vt:variant>
        <vt:i4>4456514</vt:i4>
      </vt:variant>
      <vt:variant>
        <vt:i4>153</vt:i4>
      </vt:variant>
      <vt:variant>
        <vt:i4>0</vt:i4>
      </vt:variant>
      <vt:variant>
        <vt:i4>5</vt:i4>
      </vt:variant>
      <vt:variant>
        <vt:lpwstr>https://www.octa.net/OCGoEligibility</vt:lpwstr>
      </vt:variant>
      <vt:variant>
        <vt:lpwstr/>
      </vt:variant>
      <vt:variant>
        <vt:i4>2097233</vt:i4>
      </vt:variant>
      <vt:variant>
        <vt:i4>150</vt:i4>
      </vt:variant>
      <vt:variant>
        <vt:i4>0</vt:i4>
      </vt:variant>
      <vt:variant>
        <vt:i4>5</vt:i4>
      </vt:variant>
      <vt:variant>
        <vt:lpwstr/>
      </vt:variant>
      <vt:variant>
        <vt:lpwstr>_bookmark21</vt:lpwstr>
      </vt:variant>
      <vt:variant>
        <vt:i4>4456514</vt:i4>
      </vt:variant>
      <vt:variant>
        <vt:i4>147</vt:i4>
      </vt:variant>
      <vt:variant>
        <vt:i4>0</vt:i4>
      </vt:variant>
      <vt:variant>
        <vt:i4>5</vt:i4>
      </vt:variant>
      <vt:variant>
        <vt:lpwstr>https://www.octa.net/OCGoEligibility</vt:lpwstr>
      </vt:variant>
      <vt:variant>
        <vt:lpwstr/>
      </vt:variant>
      <vt:variant>
        <vt:i4>4456514</vt:i4>
      </vt:variant>
      <vt:variant>
        <vt:i4>144</vt:i4>
      </vt:variant>
      <vt:variant>
        <vt:i4>0</vt:i4>
      </vt:variant>
      <vt:variant>
        <vt:i4>5</vt:i4>
      </vt:variant>
      <vt:variant>
        <vt:lpwstr>https://www.octa.net/OCGoEligibility</vt:lpwstr>
      </vt:variant>
      <vt:variant>
        <vt:lpwstr/>
      </vt:variant>
      <vt:variant>
        <vt:i4>2293841</vt:i4>
      </vt:variant>
      <vt:variant>
        <vt:i4>141</vt:i4>
      </vt:variant>
      <vt:variant>
        <vt:i4>0</vt:i4>
      </vt:variant>
      <vt:variant>
        <vt:i4>5</vt:i4>
      </vt:variant>
      <vt:variant>
        <vt:lpwstr/>
      </vt:variant>
      <vt:variant>
        <vt:lpwstr>_bookmark16</vt:lpwstr>
      </vt:variant>
      <vt:variant>
        <vt:i4>4456514</vt:i4>
      </vt:variant>
      <vt:variant>
        <vt:i4>138</vt:i4>
      </vt:variant>
      <vt:variant>
        <vt:i4>0</vt:i4>
      </vt:variant>
      <vt:variant>
        <vt:i4>5</vt:i4>
      </vt:variant>
      <vt:variant>
        <vt:lpwstr>https://www.octa.net/OCGoEligibility</vt:lpwstr>
      </vt:variant>
      <vt:variant>
        <vt:lpwstr/>
      </vt:variant>
      <vt:variant>
        <vt:i4>4456514</vt:i4>
      </vt:variant>
      <vt:variant>
        <vt:i4>135</vt:i4>
      </vt:variant>
      <vt:variant>
        <vt:i4>0</vt:i4>
      </vt:variant>
      <vt:variant>
        <vt:i4>5</vt:i4>
      </vt:variant>
      <vt:variant>
        <vt:lpwstr>https://www.octa.net/OCGoEligibility</vt:lpwstr>
      </vt:variant>
      <vt:variant>
        <vt:lpwstr/>
      </vt:variant>
      <vt:variant>
        <vt:i4>2293841</vt:i4>
      </vt:variant>
      <vt:variant>
        <vt:i4>132</vt:i4>
      </vt:variant>
      <vt:variant>
        <vt:i4>0</vt:i4>
      </vt:variant>
      <vt:variant>
        <vt:i4>5</vt:i4>
      </vt:variant>
      <vt:variant>
        <vt:lpwstr/>
      </vt:variant>
      <vt:variant>
        <vt:lpwstr>_bookmark12</vt:lpwstr>
      </vt:variant>
      <vt:variant>
        <vt:i4>4456514</vt:i4>
      </vt:variant>
      <vt:variant>
        <vt:i4>129</vt:i4>
      </vt:variant>
      <vt:variant>
        <vt:i4>0</vt:i4>
      </vt:variant>
      <vt:variant>
        <vt:i4>5</vt:i4>
      </vt:variant>
      <vt:variant>
        <vt:lpwstr>https://www.octa.net/OCGoEligibility</vt:lpwstr>
      </vt:variant>
      <vt:variant>
        <vt:lpwstr/>
      </vt:variant>
      <vt:variant>
        <vt:i4>2162811</vt:i4>
      </vt:variant>
      <vt:variant>
        <vt:i4>126</vt:i4>
      </vt:variant>
      <vt:variant>
        <vt:i4>0</vt:i4>
      </vt:variant>
      <vt:variant>
        <vt:i4>5</vt:i4>
      </vt:variant>
      <vt:variant>
        <vt:lpwstr>https://ocfundtracker.octa.net/</vt:lpwstr>
      </vt:variant>
      <vt:variant>
        <vt:lpwstr/>
      </vt:variant>
      <vt:variant>
        <vt:i4>2424913</vt:i4>
      </vt:variant>
      <vt:variant>
        <vt:i4>123</vt:i4>
      </vt:variant>
      <vt:variant>
        <vt:i4>0</vt:i4>
      </vt:variant>
      <vt:variant>
        <vt:i4>5</vt:i4>
      </vt:variant>
      <vt:variant>
        <vt:lpwstr/>
      </vt:variant>
      <vt:variant>
        <vt:lpwstr>_bookmark7</vt:lpwstr>
      </vt:variant>
      <vt:variant>
        <vt:i4>2555985</vt:i4>
      </vt:variant>
      <vt:variant>
        <vt:i4>120</vt:i4>
      </vt:variant>
      <vt:variant>
        <vt:i4>0</vt:i4>
      </vt:variant>
      <vt:variant>
        <vt:i4>5</vt:i4>
      </vt:variant>
      <vt:variant>
        <vt:lpwstr/>
      </vt:variant>
      <vt:variant>
        <vt:lpwstr>_bookmark53</vt:lpwstr>
      </vt:variant>
      <vt:variant>
        <vt:i4>2490449</vt:i4>
      </vt:variant>
      <vt:variant>
        <vt:i4>117</vt:i4>
      </vt:variant>
      <vt:variant>
        <vt:i4>0</vt:i4>
      </vt:variant>
      <vt:variant>
        <vt:i4>5</vt:i4>
      </vt:variant>
      <vt:variant>
        <vt:lpwstr/>
      </vt:variant>
      <vt:variant>
        <vt:lpwstr>_bookmark49</vt:lpwstr>
      </vt:variant>
      <vt:variant>
        <vt:i4>2490449</vt:i4>
      </vt:variant>
      <vt:variant>
        <vt:i4>114</vt:i4>
      </vt:variant>
      <vt:variant>
        <vt:i4>0</vt:i4>
      </vt:variant>
      <vt:variant>
        <vt:i4>5</vt:i4>
      </vt:variant>
      <vt:variant>
        <vt:lpwstr/>
      </vt:variant>
      <vt:variant>
        <vt:lpwstr>_bookmark48</vt:lpwstr>
      </vt:variant>
      <vt:variant>
        <vt:i4>2490449</vt:i4>
      </vt:variant>
      <vt:variant>
        <vt:i4>111</vt:i4>
      </vt:variant>
      <vt:variant>
        <vt:i4>0</vt:i4>
      </vt:variant>
      <vt:variant>
        <vt:i4>5</vt:i4>
      </vt:variant>
      <vt:variant>
        <vt:lpwstr/>
      </vt:variant>
      <vt:variant>
        <vt:lpwstr>_bookmark46</vt:lpwstr>
      </vt:variant>
      <vt:variant>
        <vt:i4>2490449</vt:i4>
      </vt:variant>
      <vt:variant>
        <vt:i4>108</vt:i4>
      </vt:variant>
      <vt:variant>
        <vt:i4>0</vt:i4>
      </vt:variant>
      <vt:variant>
        <vt:i4>5</vt:i4>
      </vt:variant>
      <vt:variant>
        <vt:lpwstr/>
      </vt:variant>
      <vt:variant>
        <vt:lpwstr>_bookmark45</vt:lpwstr>
      </vt:variant>
      <vt:variant>
        <vt:i4>2490449</vt:i4>
      </vt:variant>
      <vt:variant>
        <vt:i4>105</vt:i4>
      </vt:variant>
      <vt:variant>
        <vt:i4>0</vt:i4>
      </vt:variant>
      <vt:variant>
        <vt:i4>5</vt:i4>
      </vt:variant>
      <vt:variant>
        <vt:lpwstr/>
      </vt:variant>
      <vt:variant>
        <vt:lpwstr>_bookmark44</vt:lpwstr>
      </vt:variant>
      <vt:variant>
        <vt:i4>2490449</vt:i4>
      </vt:variant>
      <vt:variant>
        <vt:i4>102</vt:i4>
      </vt:variant>
      <vt:variant>
        <vt:i4>0</vt:i4>
      </vt:variant>
      <vt:variant>
        <vt:i4>5</vt:i4>
      </vt:variant>
      <vt:variant>
        <vt:lpwstr/>
      </vt:variant>
      <vt:variant>
        <vt:lpwstr>_bookmark43</vt:lpwstr>
      </vt:variant>
      <vt:variant>
        <vt:i4>2490449</vt:i4>
      </vt:variant>
      <vt:variant>
        <vt:i4>99</vt:i4>
      </vt:variant>
      <vt:variant>
        <vt:i4>0</vt:i4>
      </vt:variant>
      <vt:variant>
        <vt:i4>5</vt:i4>
      </vt:variant>
      <vt:variant>
        <vt:lpwstr/>
      </vt:variant>
      <vt:variant>
        <vt:lpwstr>_bookmark42</vt:lpwstr>
      </vt:variant>
      <vt:variant>
        <vt:i4>2490449</vt:i4>
      </vt:variant>
      <vt:variant>
        <vt:i4>96</vt:i4>
      </vt:variant>
      <vt:variant>
        <vt:i4>0</vt:i4>
      </vt:variant>
      <vt:variant>
        <vt:i4>5</vt:i4>
      </vt:variant>
      <vt:variant>
        <vt:lpwstr/>
      </vt:variant>
      <vt:variant>
        <vt:lpwstr>_bookmark41</vt:lpwstr>
      </vt:variant>
      <vt:variant>
        <vt:i4>2490449</vt:i4>
      </vt:variant>
      <vt:variant>
        <vt:i4>93</vt:i4>
      </vt:variant>
      <vt:variant>
        <vt:i4>0</vt:i4>
      </vt:variant>
      <vt:variant>
        <vt:i4>5</vt:i4>
      </vt:variant>
      <vt:variant>
        <vt:lpwstr/>
      </vt:variant>
      <vt:variant>
        <vt:lpwstr>_bookmark40</vt:lpwstr>
      </vt:variant>
      <vt:variant>
        <vt:i4>2162769</vt:i4>
      </vt:variant>
      <vt:variant>
        <vt:i4>90</vt:i4>
      </vt:variant>
      <vt:variant>
        <vt:i4>0</vt:i4>
      </vt:variant>
      <vt:variant>
        <vt:i4>5</vt:i4>
      </vt:variant>
      <vt:variant>
        <vt:lpwstr/>
      </vt:variant>
      <vt:variant>
        <vt:lpwstr>_bookmark39</vt:lpwstr>
      </vt:variant>
      <vt:variant>
        <vt:i4>2162769</vt:i4>
      </vt:variant>
      <vt:variant>
        <vt:i4>87</vt:i4>
      </vt:variant>
      <vt:variant>
        <vt:i4>0</vt:i4>
      </vt:variant>
      <vt:variant>
        <vt:i4>5</vt:i4>
      </vt:variant>
      <vt:variant>
        <vt:lpwstr/>
      </vt:variant>
      <vt:variant>
        <vt:lpwstr>_bookmark38</vt:lpwstr>
      </vt:variant>
      <vt:variant>
        <vt:i4>2162769</vt:i4>
      </vt:variant>
      <vt:variant>
        <vt:i4>84</vt:i4>
      </vt:variant>
      <vt:variant>
        <vt:i4>0</vt:i4>
      </vt:variant>
      <vt:variant>
        <vt:i4>5</vt:i4>
      </vt:variant>
      <vt:variant>
        <vt:lpwstr/>
      </vt:variant>
      <vt:variant>
        <vt:lpwstr>_bookmark37</vt:lpwstr>
      </vt:variant>
      <vt:variant>
        <vt:i4>2162769</vt:i4>
      </vt:variant>
      <vt:variant>
        <vt:i4>81</vt:i4>
      </vt:variant>
      <vt:variant>
        <vt:i4>0</vt:i4>
      </vt:variant>
      <vt:variant>
        <vt:i4>5</vt:i4>
      </vt:variant>
      <vt:variant>
        <vt:lpwstr/>
      </vt:variant>
      <vt:variant>
        <vt:lpwstr>_bookmark36</vt:lpwstr>
      </vt:variant>
      <vt:variant>
        <vt:i4>2162769</vt:i4>
      </vt:variant>
      <vt:variant>
        <vt:i4>78</vt:i4>
      </vt:variant>
      <vt:variant>
        <vt:i4>0</vt:i4>
      </vt:variant>
      <vt:variant>
        <vt:i4>5</vt:i4>
      </vt:variant>
      <vt:variant>
        <vt:lpwstr/>
      </vt:variant>
      <vt:variant>
        <vt:lpwstr>_bookmark35</vt:lpwstr>
      </vt:variant>
      <vt:variant>
        <vt:i4>2162769</vt:i4>
      </vt:variant>
      <vt:variant>
        <vt:i4>75</vt:i4>
      </vt:variant>
      <vt:variant>
        <vt:i4>0</vt:i4>
      </vt:variant>
      <vt:variant>
        <vt:i4>5</vt:i4>
      </vt:variant>
      <vt:variant>
        <vt:lpwstr/>
      </vt:variant>
      <vt:variant>
        <vt:lpwstr>_bookmark32</vt:lpwstr>
      </vt:variant>
      <vt:variant>
        <vt:i4>2162769</vt:i4>
      </vt:variant>
      <vt:variant>
        <vt:i4>72</vt:i4>
      </vt:variant>
      <vt:variant>
        <vt:i4>0</vt:i4>
      </vt:variant>
      <vt:variant>
        <vt:i4>5</vt:i4>
      </vt:variant>
      <vt:variant>
        <vt:lpwstr/>
      </vt:variant>
      <vt:variant>
        <vt:lpwstr>_bookmark31</vt:lpwstr>
      </vt:variant>
      <vt:variant>
        <vt:i4>2162769</vt:i4>
      </vt:variant>
      <vt:variant>
        <vt:i4>69</vt:i4>
      </vt:variant>
      <vt:variant>
        <vt:i4>0</vt:i4>
      </vt:variant>
      <vt:variant>
        <vt:i4>5</vt:i4>
      </vt:variant>
      <vt:variant>
        <vt:lpwstr/>
      </vt:variant>
      <vt:variant>
        <vt:lpwstr>_bookmark30</vt:lpwstr>
      </vt:variant>
      <vt:variant>
        <vt:i4>2097233</vt:i4>
      </vt:variant>
      <vt:variant>
        <vt:i4>66</vt:i4>
      </vt:variant>
      <vt:variant>
        <vt:i4>0</vt:i4>
      </vt:variant>
      <vt:variant>
        <vt:i4>5</vt:i4>
      </vt:variant>
      <vt:variant>
        <vt:lpwstr/>
      </vt:variant>
      <vt:variant>
        <vt:lpwstr>_bookmark29</vt:lpwstr>
      </vt:variant>
      <vt:variant>
        <vt:i4>2097233</vt:i4>
      </vt:variant>
      <vt:variant>
        <vt:i4>63</vt:i4>
      </vt:variant>
      <vt:variant>
        <vt:i4>0</vt:i4>
      </vt:variant>
      <vt:variant>
        <vt:i4>5</vt:i4>
      </vt:variant>
      <vt:variant>
        <vt:lpwstr/>
      </vt:variant>
      <vt:variant>
        <vt:lpwstr>_bookmark28</vt:lpwstr>
      </vt:variant>
      <vt:variant>
        <vt:i4>2097233</vt:i4>
      </vt:variant>
      <vt:variant>
        <vt:i4>60</vt:i4>
      </vt:variant>
      <vt:variant>
        <vt:i4>0</vt:i4>
      </vt:variant>
      <vt:variant>
        <vt:i4>5</vt:i4>
      </vt:variant>
      <vt:variant>
        <vt:lpwstr/>
      </vt:variant>
      <vt:variant>
        <vt:lpwstr>_bookmark27</vt:lpwstr>
      </vt:variant>
      <vt:variant>
        <vt:i4>2097233</vt:i4>
      </vt:variant>
      <vt:variant>
        <vt:i4>57</vt:i4>
      </vt:variant>
      <vt:variant>
        <vt:i4>0</vt:i4>
      </vt:variant>
      <vt:variant>
        <vt:i4>5</vt:i4>
      </vt:variant>
      <vt:variant>
        <vt:lpwstr/>
      </vt:variant>
      <vt:variant>
        <vt:lpwstr>_bookmark26</vt:lpwstr>
      </vt:variant>
      <vt:variant>
        <vt:i4>2097233</vt:i4>
      </vt:variant>
      <vt:variant>
        <vt:i4>54</vt:i4>
      </vt:variant>
      <vt:variant>
        <vt:i4>0</vt:i4>
      </vt:variant>
      <vt:variant>
        <vt:i4>5</vt:i4>
      </vt:variant>
      <vt:variant>
        <vt:lpwstr/>
      </vt:variant>
      <vt:variant>
        <vt:lpwstr>_bookmark24</vt:lpwstr>
      </vt:variant>
      <vt:variant>
        <vt:i4>2097233</vt:i4>
      </vt:variant>
      <vt:variant>
        <vt:i4>51</vt:i4>
      </vt:variant>
      <vt:variant>
        <vt:i4>0</vt:i4>
      </vt:variant>
      <vt:variant>
        <vt:i4>5</vt:i4>
      </vt:variant>
      <vt:variant>
        <vt:lpwstr/>
      </vt:variant>
      <vt:variant>
        <vt:lpwstr>_bookmark22</vt:lpwstr>
      </vt:variant>
      <vt:variant>
        <vt:i4>2097233</vt:i4>
      </vt:variant>
      <vt:variant>
        <vt:i4>48</vt:i4>
      </vt:variant>
      <vt:variant>
        <vt:i4>0</vt:i4>
      </vt:variant>
      <vt:variant>
        <vt:i4>5</vt:i4>
      </vt:variant>
      <vt:variant>
        <vt:lpwstr/>
      </vt:variant>
      <vt:variant>
        <vt:lpwstr>_bookmark20</vt:lpwstr>
      </vt:variant>
      <vt:variant>
        <vt:i4>2293841</vt:i4>
      </vt:variant>
      <vt:variant>
        <vt:i4>45</vt:i4>
      </vt:variant>
      <vt:variant>
        <vt:i4>0</vt:i4>
      </vt:variant>
      <vt:variant>
        <vt:i4>5</vt:i4>
      </vt:variant>
      <vt:variant>
        <vt:lpwstr/>
      </vt:variant>
      <vt:variant>
        <vt:lpwstr>_bookmark19</vt:lpwstr>
      </vt:variant>
      <vt:variant>
        <vt:i4>2293841</vt:i4>
      </vt:variant>
      <vt:variant>
        <vt:i4>42</vt:i4>
      </vt:variant>
      <vt:variant>
        <vt:i4>0</vt:i4>
      </vt:variant>
      <vt:variant>
        <vt:i4>5</vt:i4>
      </vt:variant>
      <vt:variant>
        <vt:lpwstr/>
      </vt:variant>
      <vt:variant>
        <vt:lpwstr>_bookmark18</vt:lpwstr>
      </vt:variant>
      <vt:variant>
        <vt:i4>2293841</vt:i4>
      </vt:variant>
      <vt:variant>
        <vt:i4>39</vt:i4>
      </vt:variant>
      <vt:variant>
        <vt:i4>0</vt:i4>
      </vt:variant>
      <vt:variant>
        <vt:i4>5</vt:i4>
      </vt:variant>
      <vt:variant>
        <vt:lpwstr/>
      </vt:variant>
      <vt:variant>
        <vt:lpwstr>_bookmark17</vt:lpwstr>
      </vt:variant>
      <vt:variant>
        <vt:i4>2293841</vt:i4>
      </vt:variant>
      <vt:variant>
        <vt:i4>36</vt:i4>
      </vt:variant>
      <vt:variant>
        <vt:i4>0</vt:i4>
      </vt:variant>
      <vt:variant>
        <vt:i4>5</vt:i4>
      </vt:variant>
      <vt:variant>
        <vt:lpwstr/>
      </vt:variant>
      <vt:variant>
        <vt:lpwstr>_bookmark15</vt:lpwstr>
      </vt:variant>
      <vt:variant>
        <vt:i4>2293841</vt:i4>
      </vt:variant>
      <vt:variant>
        <vt:i4>33</vt:i4>
      </vt:variant>
      <vt:variant>
        <vt:i4>0</vt:i4>
      </vt:variant>
      <vt:variant>
        <vt:i4>5</vt:i4>
      </vt:variant>
      <vt:variant>
        <vt:lpwstr/>
      </vt:variant>
      <vt:variant>
        <vt:lpwstr>_bookmark14</vt:lpwstr>
      </vt:variant>
      <vt:variant>
        <vt:i4>2293841</vt:i4>
      </vt:variant>
      <vt:variant>
        <vt:i4>30</vt:i4>
      </vt:variant>
      <vt:variant>
        <vt:i4>0</vt:i4>
      </vt:variant>
      <vt:variant>
        <vt:i4>5</vt:i4>
      </vt:variant>
      <vt:variant>
        <vt:lpwstr/>
      </vt:variant>
      <vt:variant>
        <vt:lpwstr>_bookmark13</vt:lpwstr>
      </vt:variant>
      <vt:variant>
        <vt:i4>2293841</vt:i4>
      </vt:variant>
      <vt:variant>
        <vt:i4>27</vt:i4>
      </vt:variant>
      <vt:variant>
        <vt:i4>0</vt:i4>
      </vt:variant>
      <vt:variant>
        <vt:i4>5</vt:i4>
      </vt:variant>
      <vt:variant>
        <vt:lpwstr/>
      </vt:variant>
      <vt:variant>
        <vt:lpwstr>_bookmark10</vt:lpwstr>
      </vt:variant>
      <vt:variant>
        <vt:i4>2818129</vt:i4>
      </vt:variant>
      <vt:variant>
        <vt:i4>24</vt:i4>
      </vt:variant>
      <vt:variant>
        <vt:i4>0</vt:i4>
      </vt:variant>
      <vt:variant>
        <vt:i4>5</vt:i4>
      </vt:variant>
      <vt:variant>
        <vt:lpwstr/>
      </vt:variant>
      <vt:variant>
        <vt:lpwstr>_bookmark9</vt:lpwstr>
      </vt:variant>
      <vt:variant>
        <vt:i4>2752593</vt:i4>
      </vt:variant>
      <vt:variant>
        <vt:i4>21</vt:i4>
      </vt:variant>
      <vt:variant>
        <vt:i4>0</vt:i4>
      </vt:variant>
      <vt:variant>
        <vt:i4>5</vt:i4>
      </vt:variant>
      <vt:variant>
        <vt:lpwstr/>
      </vt:variant>
      <vt:variant>
        <vt:lpwstr>_bookmark8</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ariant>
        <vt:i4>1441798</vt:i4>
      </vt:variant>
      <vt:variant>
        <vt:i4>42</vt:i4>
      </vt:variant>
      <vt:variant>
        <vt:i4>0</vt:i4>
      </vt:variant>
      <vt:variant>
        <vt:i4>5</vt:i4>
      </vt:variant>
      <vt:variant>
        <vt:lpwstr>https://www.sco.ca.gov/Files-AUD/ARR_Electronic_Instructions_To_Counties.pdf</vt:lpwstr>
      </vt:variant>
      <vt:variant>
        <vt:lpwstr/>
      </vt:variant>
      <vt:variant>
        <vt:i4>2883591</vt:i4>
      </vt:variant>
      <vt:variant>
        <vt:i4>39</vt:i4>
      </vt:variant>
      <vt:variant>
        <vt:i4>0</vt:i4>
      </vt:variant>
      <vt:variant>
        <vt:i4>5</vt:i4>
      </vt:variant>
      <vt:variant>
        <vt:lpwstr>mailto:calacar@octa.net</vt:lpwstr>
      </vt:variant>
      <vt:variant>
        <vt:lpwstr/>
      </vt:variant>
      <vt:variant>
        <vt:i4>1441798</vt:i4>
      </vt:variant>
      <vt:variant>
        <vt:i4>36</vt:i4>
      </vt:variant>
      <vt:variant>
        <vt:i4>0</vt:i4>
      </vt:variant>
      <vt:variant>
        <vt:i4>5</vt:i4>
      </vt:variant>
      <vt:variant>
        <vt:lpwstr>https://www.sco.ca.gov/Files-AUD/ARR_Electronic_Instructions_To_Counties.pdf</vt:lpwstr>
      </vt:variant>
      <vt:variant>
        <vt:lpwstr/>
      </vt:variant>
      <vt:variant>
        <vt:i4>2883591</vt:i4>
      </vt:variant>
      <vt:variant>
        <vt:i4>33</vt:i4>
      </vt:variant>
      <vt:variant>
        <vt:i4>0</vt:i4>
      </vt:variant>
      <vt:variant>
        <vt:i4>5</vt:i4>
      </vt:variant>
      <vt:variant>
        <vt:lpwstr>mailto:calacar@octa.net</vt:lpwstr>
      </vt:variant>
      <vt:variant>
        <vt:lpwstr/>
      </vt:variant>
      <vt:variant>
        <vt:i4>3145750</vt:i4>
      </vt:variant>
      <vt:variant>
        <vt:i4>30</vt:i4>
      </vt:variant>
      <vt:variant>
        <vt:i4>0</vt:i4>
      </vt:variant>
      <vt:variant>
        <vt:i4>5</vt:i4>
      </vt:variant>
      <vt:variant>
        <vt:lpwstr>https://www.sco.ca.gov/Files-AUD/Gas_Tax_Fund_Guidelines.pdf</vt:lpwstr>
      </vt:variant>
      <vt:variant>
        <vt:lpwstr/>
      </vt:variant>
      <vt:variant>
        <vt:i4>3735553</vt:i4>
      </vt:variant>
      <vt:variant>
        <vt:i4>27</vt:i4>
      </vt:variant>
      <vt:variant>
        <vt:i4>0</vt:i4>
      </vt:variant>
      <vt:variant>
        <vt:i4>5</vt:i4>
      </vt:variant>
      <vt:variant>
        <vt:lpwstr>mailto:smooney@octa.net</vt:lpwstr>
      </vt:variant>
      <vt:variant>
        <vt:lpwstr/>
      </vt:variant>
      <vt:variant>
        <vt:i4>1441798</vt:i4>
      </vt:variant>
      <vt:variant>
        <vt:i4>24</vt:i4>
      </vt:variant>
      <vt:variant>
        <vt:i4>0</vt:i4>
      </vt:variant>
      <vt:variant>
        <vt:i4>5</vt:i4>
      </vt:variant>
      <vt:variant>
        <vt:lpwstr>https://www.sco.ca.gov/Files-AUD/ARR_Electronic_Instructions_To_Counties.pdf</vt:lpwstr>
      </vt:variant>
      <vt:variant>
        <vt:lpwstr/>
      </vt:variant>
      <vt:variant>
        <vt:i4>2883591</vt:i4>
      </vt:variant>
      <vt:variant>
        <vt:i4>21</vt:i4>
      </vt:variant>
      <vt:variant>
        <vt:i4>0</vt:i4>
      </vt:variant>
      <vt:variant>
        <vt:i4>5</vt:i4>
      </vt:variant>
      <vt:variant>
        <vt:lpwstr>mailto:calacar@octa.net</vt:lpwstr>
      </vt:variant>
      <vt:variant>
        <vt:lpwstr/>
      </vt:variant>
      <vt:variant>
        <vt:i4>3735553</vt:i4>
      </vt:variant>
      <vt:variant>
        <vt:i4>18</vt:i4>
      </vt:variant>
      <vt:variant>
        <vt:i4>0</vt:i4>
      </vt:variant>
      <vt:variant>
        <vt:i4>5</vt:i4>
      </vt:variant>
      <vt:variant>
        <vt:lpwstr>mailto:smooney@octa.net</vt:lpwstr>
      </vt:variant>
      <vt:variant>
        <vt:lpwstr/>
      </vt:variant>
      <vt:variant>
        <vt:i4>1441798</vt:i4>
      </vt:variant>
      <vt:variant>
        <vt:i4>15</vt:i4>
      </vt:variant>
      <vt:variant>
        <vt:i4>0</vt:i4>
      </vt:variant>
      <vt:variant>
        <vt:i4>5</vt:i4>
      </vt:variant>
      <vt:variant>
        <vt:lpwstr>https://www.sco.ca.gov/Files-AUD/ARR_Electronic_Instructions_To_Counties.pdf</vt:lpwstr>
      </vt:variant>
      <vt:variant>
        <vt:lpwstr/>
      </vt:variant>
      <vt:variant>
        <vt:i4>2883591</vt:i4>
      </vt:variant>
      <vt:variant>
        <vt:i4>12</vt:i4>
      </vt:variant>
      <vt:variant>
        <vt:i4>0</vt:i4>
      </vt:variant>
      <vt:variant>
        <vt:i4>5</vt:i4>
      </vt:variant>
      <vt:variant>
        <vt:lpwstr>mailto:calacar@octa.net</vt:lpwstr>
      </vt:variant>
      <vt:variant>
        <vt:lpwstr/>
      </vt:variant>
      <vt:variant>
        <vt:i4>3735553</vt:i4>
      </vt:variant>
      <vt:variant>
        <vt:i4>9</vt:i4>
      </vt:variant>
      <vt:variant>
        <vt:i4>0</vt:i4>
      </vt:variant>
      <vt:variant>
        <vt:i4>5</vt:i4>
      </vt:variant>
      <vt:variant>
        <vt:lpwstr>mailto:smooney@octa.net</vt:lpwstr>
      </vt:variant>
      <vt:variant>
        <vt:lpwstr/>
      </vt:variant>
      <vt:variant>
        <vt:i4>5570673</vt:i4>
      </vt:variant>
      <vt:variant>
        <vt:i4>6</vt:i4>
      </vt:variant>
      <vt:variant>
        <vt:i4>0</vt:i4>
      </vt:variant>
      <vt:variant>
        <vt:i4>5</vt:i4>
      </vt:variant>
      <vt:variant>
        <vt:lpwstr>mailto:ayang@octa.net</vt:lpwstr>
      </vt:variant>
      <vt:variant>
        <vt:lpwstr/>
      </vt:variant>
      <vt:variant>
        <vt:i4>3735553</vt:i4>
      </vt:variant>
      <vt:variant>
        <vt:i4>3</vt:i4>
      </vt:variant>
      <vt:variant>
        <vt:i4>0</vt:i4>
      </vt:variant>
      <vt:variant>
        <vt:i4>5</vt:i4>
      </vt:variant>
      <vt:variant>
        <vt:lpwstr>mailto:smooney@octa.net</vt:lpwstr>
      </vt:variant>
      <vt:variant>
        <vt:lpwstr/>
      </vt:variant>
      <vt:variant>
        <vt:i4>3735553</vt:i4>
      </vt:variant>
      <vt:variant>
        <vt:i4>0</vt:i4>
      </vt:variant>
      <vt:variant>
        <vt:i4>0</vt:i4>
      </vt:variant>
      <vt:variant>
        <vt:i4>5</vt:i4>
      </vt:variant>
      <vt:variant>
        <vt:lpwstr>mailto:smooney@octa.net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 M2 Eligibility Guidelines FY 2024-25</dc:title>
  <dc:subject>Measure M2 Eligibility Guidelines FY 2024-25</dc:subject>
  <dc:creator>Ivy Hang</dc:creator>
  <cp:keywords>Measure M2 Eligibility Guidelines FY 2024-25</cp:keywords>
  <cp:lastModifiedBy>Stephanie Mooney</cp:lastModifiedBy>
  <cp:revision>2</cp:revision>
  <dcterms:created xsi:type="dcterms:W3CDTF">2025-03-17T17:35:00Z</dcterms:created>
  <dcterms:modified xsi:type="dcterms:W3CDTF">2025-03-17T17:35:00Z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2024-03-11T00:00:00Z</vt:filetime>
  </property>
  <property fmtid="{D5CDD505-2E9C-101B-9397-08002B2CF9AE}" pid="3" name="Creator">
    <vt:lpwstr>Adobe Acrobat Pro (64-bit) 23.8.20555</vt:lpwstr>
  </property>
  <property fmtid="{D5CDD505-2E9C-101B-9397-08002B2CF9AE}" pid="4" name="LastSaved">
    <vt:filetime>2024-11-19T00:00:00Z</vt:filetime>
  </property>
  <property fmtid="{D5CDD505-2E9C-101B-9397-08002B2CF9AE}" pid="5" name="Producer">
    <vt:lpwstr>Adobe Acrobat Pro (64-bit) 23.8.20555</vt:lpwstr>
  </property>
  <property fmtid="{D5CDD505-2E9C-101B-9397-08002B2CF9AE}" pid="6" name="ContentTypeId">
    <vt:lpwstr>0x01010064E11F802CA41145AECE9C0E68511634</vt:lpwstr>
  </property>
  <property fmtid="{D5CDD505-2E9C-101B-9397-08002B2CF9AE}" pid="7" name="MediaServiceImageTags">
    <vt:lpwstr/>
  </property>
  <property fmtid="{D5CDD505-2E9C-101B-9397-08002B2CF9AE}" pid="8" name="GrammarlyDocumentId">
    <vt:lpwstr>b8e057582494448aa9ccd1ee8c3c2f05d19daa661fd74819f2c09aceaffe84da</vt:lpwstr>
  </property>
</Properties>
</file>